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770B1934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21DD5917" w:rsidR="005455C8" w:rsidRPr="009A406A" w:rsidRDefault="002610F2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14.05</w:t>
      </w:r>
      <w:r w:rsidR="00345068">
        <w:rPr>
          <w:b/>
          <w:sz w:val="40"/>
          <w:szCs w:val="40"/>
        </w:rPr>
        <w:t>.</w:t>
      </w:r>
      <w:r w:rsidR="00272E58"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035E11E3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2610F2">
        <w:br/>
        <w:t>Bragi Björnsson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</w:t>
      </w:r>
      <w:proofErr w:type="spellStart"/>
      <w:r w:rsidR="00194D75">
        <w:t>meðst</w:t>
      </w:r>
      <w:proofErr w:type="spellEnd"/>
      <w:r w:rsidR="00194D75">
        <w:t xml:space="preserve"> </w:t>
      </w:r>
    </w:p>
    <w:p w14:paraId="0CCF98FB" w14:textId="32BB3C36" w:rsidR="0037689E" w:rsidRDefault="002A3DF2" w:rsidP="00917FDF">
      <w:r>
        <w:t xml:space="preserve">Þröstur </w:t>
      </w:r>
      <w:r w:rsidR="00AD6075">
        <w:t>Þór Guðmundsson</w:t>
      </w:r>
      <w:r w:rsidR="00BD52A9">
        <w:t xml:space="preserve"> varaf </w:t>
      </w:r>
      <w:r w:rsidR="00B9396D">
        <w:tab/>
        <w:t xml:space="preserve">  </w:t>
      </w:r>
      <w:r w:rsidR="00AD6075">
        <w:tab/>
        <w:t xml:space="preserve">  María B</w:t>
      </w:r>
      <w:r w:rsidR="008F742D">
        <w:t xml:space="preserve"> Magnúsdóttir</w:t>
      </w:r>
      <w:r>
        <w:t xml:space="preserve"> </w:t>
      </w:r>
      <w:r w:rsidR="00F96F57">
        <w:t>-</w:t>
      </w:r>
      <w:r w:rsidR="00F96F57">
        <w:t>fimleikadeild</w:t>
      </w:r>
      <w:r w:rsidR="00F96F57">
        <w:t xml:space="preserve"> </w:t>
      </w:r>
      <w:r>
        <w:t>boðaði</w:t>
      </w:r>
      <w:r w:rsidR="00AD6075">
        <w:t xml:space="preserve"> forföll</w:t>
      </w:r>
      <w:r w:rsidR="004B7550">
        <w:t xml:space="preserve">  </w:t>
      </w:r>
    </w:p>
    <w:p w14:paraId="132C9FF7" w14:textId="3263FA3F" w:rsidR="001A63B8" w:rsidRDefault="0046672A" w:rsidP="00917FDF">
      <w:r>
        <w:t>Ragnar Rafnsson – gjaldkeri</w:t>
      </w:r>
      <w:r w:rsidR="00F23EA5">
        <w:tab/>
      </w:r>
      <w:r w:rsidR="00F23EA5">
        <w:tab/>
      </w:r>
      <w:r w:rsidR="009546A2">
        <w:tab/>
        <w:t xml:space="preserve">  </w:t>
      </w:r>
      <w:r w:rsidR="00982B14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55A98585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BD52A9">
        <w:t>Sölvi S</w:t>
      </w:r>
      <w:r w:rsidR="006833D5">
        <w:t xml:space="preserve"> Magnússon </w:t>
      </w:r>
      <w:r w:rsidR="00F96F57">
        <w:t>– knattspyrnudeild</w:t>
      </w:r>
      <w:r w:rsidR="00F96F57">
        <w:t xml:space="preserve"> </w:t>
      </w:r>
      <w:r w:rsidR="00BD52A9">
        <w:t>boðaði forföll</w:t>
      </w:r>
    </w:p>
    <w:p w14:paraId="40EF9280" w14:textId="747F6631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A1279">
        <w:t>Gróttu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</w:t>
      </w:r>
      <w:bookmarkStart w:id="0" w:name="_GoBack"/>
      <w:bookmarkEnd w:id="0"/>
      <w:r w:rsidR="00600B4A">
        <w:t xml:space="preserve">r </w:t>
      </w:r>
      <w:proofErr w:type="spellStart"/>
      <w:r w:rsidR="00600B4A">
        <w:t>Blöndal-varamaður</w:t>
      </w:r>
      <w:proofErr w:type="spellEnd"/>
      <w:r w:rsidR="00B9396D">
        <w:t xml:space="preserve"> mætti ekki</w:t>
      </w:r>
    </w:p>
    <w:p w14:paraId="03C3D979" w14:textId="51AA0B87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AD6075">
        <w:t xml:space="preserve"> </w:t>
      </w:r>
    </w:p>
    <w:p w14:paraId="4643FB23" w14:textId="0B2E12E3" w:rsidR="00611EEF" w:rsidRPr="0082285E" w:rsidRDefault="00870F6A" w:rsidP="001F482C">
      <w:proofErr w:type="spellStart"/>
      <w:r>
        <w:t>Ólöf</w:t>
      </w:r>
      <w:proofErr w:type="spellEnd"/>
      <w:r>
        <w:t xml:space="preserve"> Línberg framkvæmdarstjóri</w:t>
      </w:r>
      <w:r w:rsidR="002610F2">
        <w:t xml:space="preserve"> </w:t>
      </w:r>
      <w:r w:rsidR="00BD52A9">
        <w:t>fimleikadeildar</w:t>
      </w:r>
    </w:p>
    <w:p w14:paraId="47E34488" w14:textId="398240D7" w:rsidR="00AD6075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6A46703" w14:textId="340B5024" w:rsidR="00AD6075" w:rsidRDefault="00AD6075" w:rsidP="006F22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1.  </w:t>
      </w:r>
      <w:r w:rsidRPr="00AD6075">
        <w:rPr>
          <w:rFonts w:ascii="Calibri" w:eastAsia="Times New Roman" w:hAnsi="Calibri" w:cs="Calibri"/>
          <w:color w:val="212121"/>
          <w:lang w:eastAsia="is-IS"/>
        </w:rPr>
        <w:t>Myndataka af stjórnarmönnum</w:t>
      </w:r>
    </w:p>
    <w:p w14:paraId="310E3E96" w14:textId="77777777" w:rsidR="00AD6075" w:rsidRDefault="00AD6075" w:rsidP="006F22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</w:p>
    <w:p w14:paraId="3431C3AC" w14:textId="1F21082A" w:rsidR="00AD6075" w:rsidRDefault="00AD6075" w:rsidP="006F22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2.  </w:t>
      </w:r>
      <w:r w:rsidRPr="00AD6075">
        <w:rPr>
          <w:rFonts w:ascii="Calibri" w:eastAsia="Times New Roman" w:hAnsi="Calibri" w:cs="Calibri"/>
          <w:color w:val="212121"/>
          <w:lang w:eastAsia="is-IS"/>
        </w:rPr>
        <w:t xml:space="preserve">Þjónustukönnun- </w:t>
      </w:r>
      <w:proofErr w:type="spellStart"/>
      <w:r w:rsidRPr="00AD6075">
        <w:rPr>
          <w:rFonts w:ascii="Calibri" w:eastAsia="Times New Roman" w:hAnsi="Calibri" w:cs="Calibri"/>
          <w:color w:val="212121"/>
          <w:lang w:eastAsia="is-IS"/>
        </w:rPr>
        <w:t>umræða</w:t>
      </w:r>
      <w:proofErr w:type="spellEnd"/>
      <w:r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</w:p>
    <w:p w14:paraId="5142F75E" w14:textId="77777777" w:rsidR="00AD6075" w:rsidRDefault="00AD6075" w:rsidP="006F22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</w:p>
    <w:p w14:paraId="0B854724" w14:textId="1118AF43" w:rsidR="00AD6075" w:rsidRDefault="00982B14" w:rsidP="00AD6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3</w:t>
      </w:r>
      <w:r w:rsidR="006833D5">
        <w:rPr>
          <w:rFonts w:ascii="Calibri" w:eastAsia="Times New Roman" w:hAnsi="Calibri" w:cs="Calibri"/>
          <w:b/>
          <w:color w:val="212121"/>
          <w:lang w:eastAsia="is-IS"/>
        </w:rPr>
        <w:t xml:space="preserve">. </w:t>
      </w:r>
      <w:r w:rsidR="00BD52A9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 w:rsidR="006F2282" w:rsidRPr="006F2282">
        <w:rPr>
          <w:rFonts w:ascii="Calibri" w:eastAsia="Times New Roman" w:hAnsi="Calibri" w:cs="Calibri"/>
          <w:color w:val="212121"/>
          <w:lang w:eastAsia="is-IS"/>
        </w:rPr>
        <w:t>Stjórnarmenn kynna sig 1. mín per mann – tengsl við Gróttu/íþróttir/ Seltjarnarnes, starf, fjölskylduaðstæður ef vill, væntingar til starfsins.</w:t>
      </w:r>
    </w:p>
    <w:p w14:paraId="7B085635" w14:textId="77777777" w:rsidR="00AD6075" w:rsidRPr="00AD6075" w:rsidRDefault="00AD6075" w:rsidP="00AD60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</w:p>
    <w:p w14:paraId="6C4F2A01" w14:textId="77777777" w:rsidR="00AD6075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4.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r w:rsidR="008E1F26">
        <w:rPr>
          <w:rFonts w:ascii="Calibri" w:eastAsia="Times New Roman" w:hAnsi="Calibri" w:cs="Calibri"/>
          <w:color w:val="212121"/>
          <w:lang w:eastAsia="is-IS"/>
        </w:rPr>
        <w:t>Stjórnarmenn kynna sig</w:t>
      </w:r>
    </w:p>
    <w:p w14:paraId="69D1BA29" w14:textId="78BFACA5" w:rsidR="00BD52A9" w:rsidRPr="008E1F26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5.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r w:rsidR="008E1F26">
        <w:rPr>
          <w:rFonts w:ascii="Calibri" w:eastAsia="Times New Roman" w:hAnsi="Calibri" w:cs="Calibri"/>
          <w:color w:val="212121"/>
          <w:lang w:eastAsia="is-IS"/>
        </w:rPr>
        <w:t>Íþróttastjóri og framkvæmdarstjóri kynna sig</w:t>
      </w:r>
    </w:p>
    <w:p w14:paraId="1645435B" w14:textId="37EE3E6B" w:rsidR="00BD52A9" w:rsidRPr="008E1F26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6.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r w:rsidR="008E1F26">
        <w:rPr>
          <w:rFonts w:ascii="Calibri" w:eastAsia="Times New Roman" w:hAnsi="Calibri" w:cs="Calibri"/>
          <w:color w:val="212121"/>
          <w:lang w:eastAsia="is-IS"/>
        </w:rPr>
        <w:t xml:space="preserve">Starfshættir stjórnar- tíðni funda, samskipti, upplýsingagjöf </w:t>
      </w:r>
      <w:proofErr w:type="spellStart"/>
      <w:r w:rsidR="008E1F26">
        <w:rPr>
          <w:rFonts w:ascii="Calibri" w:eastAsia="Times New Roman" w:hAnsi="Calibri" w:cs="Calibri"/>
          <w:color w:val="212121"/>
          <w:lang w:eastAsia="is-IS"/>
        </w:rPr>
        <w:t>ofl</w:t>
      </w:r>
      <w:proofErr w:type="spellEnd"/>
      <w:r w:rsidR="008E1F26">
        <w:rPr>
          <w:rFonts w:ascii="Calibri" w:eastAsia="Times New Roman" w:hAnsi="Calibri" w:cs="Calibri"/>
          <w:color w:val="212121"/>
          <w:lang w:eastAsia="is-IS"/>
        </w:rPr>
        <w:t>.</w:t>
      </w:r>
    </w:p>
    <w:p w14:paraId="1CD9FB12" w14:textId="45CD91F0" w:rsidR="00BD52A9" w:rsidRPr="008E1F26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7.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r w:rsidR="008E1F26">
        <w:rPr>
          <w:rFonts w:ascii="Calibri" w:eastAsia="Times New Roman" w:hAnsi="Calibri" w:cs="Calibri"/>
          <w:color w:val="212121"/>
          <w:lang w:eastAsia="is-IS"/>
        </w:rPr>
        <w:t>Verkskipting stjórnar</w:t>
      </w:r>
    </w:p>
    <w:p w14:paraId="46204ABA" w14:textId="658DD67D" w:rsidR="00BD52A9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8.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r w:rsidR="008E1F26" w:rsidRPr="008E1F26">
        <w:rPr>
          <w:rFonts w:ascii="Calibri" w:eastAsia="Times New Roman" w:hAnsi="Calibri" w:cs="Calibri"/>
          <w:color w:val="212121"/>
          <w:lang w:eastAsia="is-IS"/>
        </w:rPr>
        <w:t>Kynning á yfirstandandi framkvæmdum</w:t>
      </w:r>
    </w:p>
    <w:p w14:paraId="38929A5E" w14:textId="76529AD9" w:rsidR="00BD52A9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9.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r w:rsidR="008E1F26" w:rsidRPr="008E1F26">
        <w:rPr>
          <w:rFonts w:ascii="Calibri" w:eastAsia="Times New Roman" w:hAnsi="Calibri" w:cs="Calibri"/>
          <w:color w:val="212121"/>
          <w:lang w:eastAsia="is-IS"/>
        </w:rPr>
        <w:t>Aðgerðaráætlun vegna skuldastöðu handknattleiksdeildar</w:t>
      </w:r>
    </w:p>
    <w:p w14:paraId="7F691B06" w14:textId="6601B219" w:rsidR="00BD52A9" w:rsidRPr="008E1F26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10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.  </w:t>
      </w:r>
      <w:r w:rsidR="008E1F26">
        <w:rPr>
          <w:rFonts w:ascii="Calibri" w:eastAsia="Times New Roman" w:hAnsi="Calibri" w:cs="Calibri"/>
          <w:color w:val="212121"/>
          <w:lang w:eastAsia="is-IS"/>
        </w:rPr>
        <w:t>Verklagsreglur um fjárreiður deilda og aðalstjórnar</w:t>
      </w:r>
    </w:p>
    <w:p w14:paraId="1B54D09A" w14:textId="0755059C" w:rsidR="00BD52A9" w:rsidRPr="008E1F26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11.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proofErr w:type="spellStart"/>
      <w:r w:rsidR="008E1F26">
        <w:rPr>
          <w:rFonts w:ascii="Calibri" w:eastAsia="Times New Roman" w:hAnsi="Calibri" w:cs="Calibri"/>
          <w:color w:val="212121"/>
          <w:lang w:eastAsia="is-IS"/>
        </w:rPr>
        <w:t>Búiningamál</w:t>
      </w:r>
      <w:proofErr w:type="spellEnd"/>
    </w:p>
    <w:p w14:paraId="38679C81" w14:textId="59274DF4" w:rsidR="00BD52A9" w:rsidRDefault="00BD52A9" w:rsidP="00070799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12.</w:t>
      </w:r>
      <w:r w:rsidR="008E1F26">
        <w:rPr>
          <w:rFonts w:ascii="Calibri" w:eastAsia="Times New Roman" w:hAnsi="Calibri" w:cs="Calibri"/>
          <w:b/>
          <w:color w:val="212121"/>
          <w:lang w:eastAsia="is-IS"/>
        </w:rPr>
        <w:t xml:space="preserve">  </w:t>
      </w:r>
      <w:r w:rsidR="008E1F26" w:rsidRPr="008E1F26">
        <w:rPr>
          <w:rFonts w:ascii="Calibri" w:eastAsia="Times New Roman" w:hAnsi="Calibri" w:cs="Calibri"/>
          <w:color w:val="212121"/>
          <w:lang w:eastAsia="is-IS"/>
        </w:rPr>
        <w:t xml:space="preserve">Stefnumótun </w:t>
      </w:r>
      <w:proofErr w:type="spellStart"/>
      <w:r w:rsidR="008E1F26" w:rsidRPr="008E1F26">
        <w:rPr>
          <w:rFonts w:ascii="Calibri" w:eastAsia="Times New Roman" w:hAnsi="Calibri" w:cs="Calibri"/>
          <w:color w:val="212121"/>
          <w:lang w:eastAsia="is-IS"/>
        </w:rPr>
        <w:t>nk</w:t>
      </w:r>
      <w:proofErr w:type="spellEnd"/>
      <w:r w:rsidR="008E1F26" w:rsidRPr="008E1F26">
        <w:rPr>
          <w:rFonts w:ascii="Calibri" w:eastAsia="Times New Roman" w:hAnsi="Calibri" w:cs="Calibri"/>
          <w:color w:val="212121"/>
          <w:lang w:eastAsia="is-IS"/>
        </w:rPr>
        <w:t xml:space="preserve"> haust</w:t>
      </w:r>
    </w:p>
    <w:p w14:paraId="53E66A5F" w14:textId="14127CE5" w:rsidR="008E1F26" w:rsidRPr="00001D40" w:rsidRDefault="008E1F26" w:rsidP="00070799">
      <w:pPr>
        <w:pBdr>
          <w:bottom w:val="single" w:sz="12" w:space="0" w:color="auto"/>
        </w:pBdr>
        <w:rPr>
          <w:rFonts w:ascii="Calibri" w:eastAsia="Times New Roman" w:hAnsi="Calibri" w:cs="Calibri"/>
          <w:b/>
          <w:color w:val="212121"/>
          <w:lang w:eastAsia="is-IS"/>
        </w:rPr>
      </w:pPr>
      <w:r w:rsidRPr="008E1F26">
        <w:rPr>
          <w:rFonts w:ascii="Calibri" w:eastAsia="Times New Roman" w:hAnsi="Calibri" w:cs="Calibri"/>
          <w:b/>
          <w:color w:val="212121"/>
          <w:lang w:eastAsia="is-IS"/>
        </w:rPr>
        <w:t>13.</w:t>
      </w:r>
      <w:r>
        <w:rPr>
          <w:rFonts w:ascii="Calibri" w:eastAsia="Times New Roman" w:hAnsi="Calibri" w:cs="Calibri"/>
          <w:color w:val="212121"/>
          <w:lang w:eastAsia="is-IS"/>
        </w:rPr>
        <w:t xml:space="preserve">  Önnur mál</w:t>
      </w:r>
    </w:p>
    <w:p w14:paraId="1505A018" w14:textId="6A929844" w:rsidR="00A15CFE" w:rsidRPr="001536F2" w:rsidRDefault="005B53C6" w:rsidP="001536F2">
      <w:r>
        <w:lastRenderedPageBreak/>
        <w:t>Fundur settur af formanni</w:t>
      </w:r>
      <w:r w:rsidR="005053D3">
        <w:t xml:space="preserve"> </w:t>
      </w:r>
      <w:r w:rsidR="00C107B9">
        <w:t>og byrjað</w:t>
      </w:r>
      <w:r w:rsidR="003C4285">
        <w:t xml:space="preserve">i hann </w:t>
      </w:r>
      <w:r w:rsidR="000D4A8F">
        <w:t xml:space="preserve"> á að bjóða </w:t>
      </w:r>
      <w:r w:rsidR="008F5B79">
        <w:t xml:space="preserve"> fundarmenn </w:t>
      </w:r>
      <w:r w:rsidR="000D4A8F">
        <w:t>velkomna</w:t>
      </w:r>
      <w:r w:rsidR="00B16CB5">
        <w:t>.  Fundur haldinn í hátíðarsal Gróttu</w:t>
      </w:r>
      <w:r w:rsidR="00666CE6">
        <w:t>.</w:t>
      </w:r>
      <w:r w:rsidR="006F2282">
        <w:t xml:space="preserve">  Fyrsta lið frestað vegna þess að ekki náðist í ljósmyndara.</w:t>
      </w: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EA39B6" w14:textId="012EFE30" w:rsidR="009B0E7E" w:rsidRPr="003C4285" w:rsidRDefault="002323BA" w:rsidP="002323BA">
      <w:pPr>
        <w:pStyle w:val="Mlsgreinlista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3C4285">
        <w:rPr>
          <w:rFonts w:cs="Times New Roman"/>
          <w:b/>
          <w:lang w:val="en-US"/>
        </w:rPr>
        <w:t>Myndataka</w:t>
      </w:r>
      <w:proofErr w:type="spellEnd"/>
      <w:r w:rsidR="003C4285">
        <w:rPr>
          <w:rFonts w:cs="Times New Roman"/>
          <w:b/>
          <w:lang w:val="en-US"/>
        </w:rPr>
        <w:t xml:space="preserve"> </w:t>
      </w:r>
      <w:proofErr w:type="spellStart"/>
      <w:r w:rsidR="003C4285">
        <w:rPr>
          <w:rFonts w:cs="Times New Roman"/>
          <w:b/>
          <w:lang w:val="en-US"/>
        </w:rPr>
        <w:t>stjórnarmanna</w:t>
      </w:r>
      <w:proofErr w:type="spellEnd"/>
      <w:r w:rsidR="003C4285">
        <w:rPr>
          <w:rFonts w:cs="Times New Roman"/>
          <w:b/>
          <w:lang w:val="en-US"/>
        </w:rPr>
        <w:t>.</w:t>
      </w:r>
    </w:p>
    <w:p w14:paraId="02DA2B71" w14:textId="1CF0EF3F" w:rsidR="003C4285" w:rsidRPr="003C4285" w:rsidRDefault="003C4285" w:rsidP="003C4285">
      <w:pPr>
        <w:pStyle w:val="Mlsgreinlista"/>
        <w:ind w:left="1440"/>
        <w:jc w:val="both"/>
      </w:pPr>
      <w:proofErr w:type="spellStart"/>
      <w:r>
        <w:rPr>
          <w:rFonts w:cs="Times New Roman"/>
          <w:lang w:val="en-US"/>
        </w:rPr>
        <w:t>Frestað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Náðist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ljósmyndara</w:t>
      </w:r>
      <w:proofErr w:type="spellEnd"/>
      <w:r>
        <w:rPr>
          <w:rFonts w:cs="Times New Roman"/>
          <w:lang w:val="en-US"/>
        </w:rPr>
        <w:t>.</w:t>
      </w:r>
    </w:p>
    <w:p w14:paraId="405386A3" w14:textId="77777777" w:rsidR="002323BA" w:rsidRPr="00600B4A" w:rsidRDefault="002323BA" w:rsidP="002323BA">
      <w:pPr>
        <w:pStyle w:val="Mlsgreinlista"/>
        <w:ind w:left="1440"/>
        <w:jc w:val="both"/>
      </w:pPr>
    </w:p>
    <w:p w14:paraId="02A7F2F8" w14:textId="6330FE10" w:rsidR="00EF5573" w:rsidRDefault="00EF5573" w:rsidP="000B1530">
      <w:pPr>
        <w:pStyle w:val="Mlsgreinlista"/>
        <w:ind w:left="1440"/>
        <w:jc w:val="both"/>
        <w:rPr>
          <w:rFonts w:cs="Times New Roman"/>
        </w:rPr>
      </w:pPr>
    </w:p>
    <w:p w14:paraId="5A74A21D" w14:textId="2F2D1DA4" w:rsidR="006F2282" w:rsidRPr="006F2282" w:rsidRDefault="00414E64" w:rsidP="006F2282">
      <w:pPr>
        <w:pStyle w:val="Mlsgreinlista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F2282">
        <w:rPr>
          <w:rFonts w:ascii="Calibri" w:eastAsia="Times New Roman" w:hAnsi="Calibri" w:cs="Calibri"/>
          <w:b/>
          <w:color w:val="212121"/>
          <w:lang w:eastAsia="is-IS"/>
        </w:rPr>
        <w:t>Þjónustukönnun</w:t>
      </w:r>
    </w:p>
    <w:p w14:paraId="70D6E388" w14:textId="3C08D4A8" w:rsidR="006F2282" w:rsidRDefault="006F2282" w:rsidP="006F2282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proofErr w:type="spellStart"/>
      <w:r w:rsidRPr="00870F6A">
        <w:rPr>
          <w:rFonts w:ascii="Calibri" w:eastAsia="Times New Roman" w:hAnsi="Calibri" w:cs="Calibri"/>
          <w:color w:val="212121"/>
          <w:lang w:eastAsia="is-IS"/>
        </w:rPr>
        <w:t>Munch</w:t>
      </w:r>
      <w:proofErr w:type="spellEnd"/>
      <w:r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 w:rsidR="00870F6A">
        <w:rPr>
          <w:rFonts w:ascii="Calibri" w:eastAsia="Times New Roman" w:hAnsi="Calibri" w:cs="Calibri"/>
          <w:color w:val="212121"/>
          <w:lang w:eastAsia="is-IS"/>
        </w:rPr>
        <w:t xml:space="preserve">mun </w:t>
      </w:r>
      <w:r>
        <w:rPr>
          <w:rFonts w:ascii="Calibri" w:eastAsia="Times New Roman" w:hAnsi="Calibri" w:cs="Calibri"/>
          <w:color w:val="212121"/>
          <w:lang w:eastAsia="is-IS"/>
        </w:rPr>
        <w:t xml:space="preserve">í 2 ár </w:t>
      </w:r>
      <w:r w:rsidR="003C4285">
        <w:rPr>
          <w:rFonts w:ascii="Calibri" w:eastAsia="Times New Roman" w:hAnsi="Calibri" w:cs="Calibri"/>
          <w:color w:val="212121"/>
          <w:lang w:eastAsia="is-IS"/>
        </w:rPr>
        <w:t>styrkja</w:t>
      </w:r>
      <w:r w:rsidR="003C4285">
        <w:rPr>
          <w:rFonts w:ascii="Calibri" w:eastAsia="Times New Roman" w:hAnsi="Calibri" w:cs="Calibri"/>
          <w:color w:val="212121"/>
          <w:lang w:eastAsia="is-IS"/>
        </w:rPr>
        <w:t xml:space="preserve"> </w:t>
      </w:r>
      <w:r>
        <w:rPr>
          <w:rFonts w:ascii="Calibri" w:eastAsia="Times New Roman" w:hAnsi="Calibri" w:cs="Calibri"/>
          <w:color w:val="212121"/>
          <w:lang w:eastAsia="is-IS"/>
        </w:rPr>
        <w:t>þjónustukönnun.  Verður sent á  foreldra allra deilda.</w:t>
      </w:r>
      <w:r w:rsidR="00870F6A">
        <w:rPr>
          <w:rFonts w:ascii="Calibri" w:eastAsia="Times New Roman" w:hAnsi="Calibri" w:cs="Calibri"/>
          <w:color w:val="212121"/>
          <w:lang w:eastAsia="is-IS"/>
        </w:rPr>
        <w:t xml:space="preserve">  </w:t>
      </w:r>
      <w:proofErr w:type="spellStart"/>
      <w:r w:rsidR="00870F6A">
        <w:rPr>
          <w:rFonts w:ascii="Calibri" w:eastAsia="Times New Roman" w:hAnsi="Calibri" w:cs="Calibri"/>
          <w:color w:val="212121"/>
          <w:lang w:eastAsia="is-IS"/>
        </w:rPr>
        <w:t>Rætt</w:t>
      </w:r>
      <w:proofErr w:type="spellEnd"/>
      <w:r w:rsidR="00870F6A">
        <w:rPr>
          <w:rFonts w:ascii="Calibri" w:eastAsia="Times New Roman" w:hAnsi="Calibri" w:cs="Calibri"/>
          <w:color w:val="212121"/>
          <w:lang w:eastAsia="is-IS"/>
        </w:rPr>
        <w:t xml:space="preserve"> um að knattspyrnudeildin hafi gert þjónustukönnun.  </w:t>
      </w:r>
      <w:proofErr w:type="spellStart"/>
      <w:r w:rsidR="00870F6A">
        <w:rPr>
          <w:rFonts w:ascii="Calibri" w:eastAsia="Times New Roman" w:hAnsi="Calibri" w:cs="Calibri"/>
          <w:color w:val="212121"/>
          <w:lang w:eastAsia="is-IS"/>
        </w:rPr>
        <w:t>Rætt</w:t>
      </w:r>
      <w:proofErr w:type="spellEnd"/>
      <w:r w:rsidR="00870F6A">
        <w:rPr>
          <w:rFonts w:ascii="Calibri" w:eastAsia="Times New Roman" w:hAnsi="Calibri" w:cs="Calibri"/>
          <w:color w:val="212121"/>
          <w:lang w:eastAsia="is-IS"/>
        </w:rPr>
        <w:t xml:space="preserve"> um hvað </w:t>
      </w:r>
      <w:proofErr w:type="spellStart"/>
      <w:r w:rsidR="00870F6A">
        <w:rPr>
          <w:rFonts w:ascii="Calibri" w:eastAsia="Times New Roman" w:hAnsi="Calibri" w:cs="Calibri"/>
          <w:color w:val="212121"/>
          <w:lang w:eastAsia="is-IS"/>
        </w:rPr>
        <w:t>sé</w:t>
      </w:r>
      <w:proofErr w:type="spellEnd"/>
      <w:r w:rsidR="00870F6A">
        <w:rPr>
          <w:rFonts w:ascii="Calibri" w:eastAsia="Times New Roman" w:hAnsi="Calibri" w:cs="Calibri"/>
          <w:color w:val="212121"/>
          <w:lang w:eastAsia="is-IS"/>
        </w:rPr>
        <w:t xml:space="preserve"> gert við niðurstöðu kannanna.</w:t>
      </w:r>
      <w:r w:rsidR="003C4285">
        <w:rPr>
          <w:rFonts w:ascii="Calibri" w:eastAsia="Times New Roman" w:hAnsi="Calibri" w:cs="Calibri"/>
          <w:color w:val="212121"/>
          <w:lang w:eastAsia="is-IS"/>
        </w:rPr>
        <w:t xml:space="preserve">  </w:t>
      </w:r>
    </w:p>
    <w:p w14:paraId="2386A79A" w14:textId="77777777" w:rsidR="00870F6A" w:rsidRPr="006F2282" w:rsidRDefault="00870F6A" w:rsidP="006F2282">
      <w:pPr>
        <w:pStyle w:val="Mlsgreinlista"/>
        <w:ind w:left="1440"/>
        <w:jc w:val="both"/>
        <w:rPr>
          <w:rFonts w:cs="Times New Roman"/>
        </w:rPr>
      </w:pPr>
    </w:p>
    <w:p w14:paraId="189AACC0" w14:textId="6408927D" w:rsidR="00870F6A" w:rsidRPr="00870F6A" w:rsidRDefault="00414E64" w:rsidP="00870F6A">
      <w:pPr>
        <w:pStyle w:val="Mlsgreinlista"/>
        <w:numPr>
          <w:ilvl w:val="1"/>
          <w:numId w:val="26"/>
        </w:numPr>
        <w:jc w:val="both"/>
        <w:rPr>
          <w:rFonts w:ascii="Calibri" w:eastAsia="Times New Roman" w:hAnsi="Calibri" w:cs="Calibri"/>
          <w:b/>
          <w:color w:val="212121"/>
          <w:lang w:eastAsia="is-IS"/>
        </w:rPr>
      </w:pPr>
      <w:r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 w:rsidR="00870F6A"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Stjórnarmenn kynna sig 1. mín per mann – tengsl við Gróttu/íþróttir/ Seltjarnarnes, starf, fjölskylduaðstæður ef vill, </w:t>
      </w:r>
    </w:p>
    <w:p w14:paraId="1839B2E4" w14:textId="2DD8FE43" w:rsidR="00870F6A" w:rsidRPr="00870F6A" w:rsidRDefault="00870F6A" w:rsidP="00870F6A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Stjórnarmenn</w:t>
      </w:r>
      <w:r w:rsidR="006F0EA9">
        <w:rPr>
          <w:rFonts w:ascii="Calibri" w:eastAsia="Times New Roman" w:hAnsi="Calibri" w:cs="Calibri"/>
          <w:color w:val="212121"/>
          <w:lang w:eastAsia="is-IS"/>
        </w:rPr>
        <w:t>,</w:t>
      </w:r>
      <w:r>
        <w:rPr>
          <w:rFonts w:ascii="Calibri" w:eastAsia="Times New Roman" w:hAnsi="Calibri" w:cs="Calibri"/>
          <w:color w:val="212121"/>
          <w:lang w:eastAsia="is-IS"/>
        </w:rPr>
        <w:t xml:space="preserve"> framkvæmdastjóri og íþróttastjóri kynntu sig.</w:t>
      </w:r>
    </w:p>
    <w:p w14:paraId="3DAE799E" w14:textId="77777777" w:rsidR="00870F6A" w:rsidRPr="00870F6A" w:rsidRDefault="00870F6A" w:rsidP="00870F6A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2CB7AC89" w14:textId="73689DF4" w:rsidR="00870F6A" w:rsidRDefault="00870F6A" w:rsidP="00AD6075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lang w:eastAsia="is-IS"/>
        </w:rPr>
      </w:pPr>
      <w:r>
        <w:rPr>
          <w:rFonts w:cs="Times New Roman"/>
          <w:b/>
        </w:rPr>
        <w:t xml:space="preserve">5.    </w:t>
      </w:r>
      <w:r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Starfshættir stjórnar – tíðni funda, samskipti, upplýsingagjöf </w:t>
      </w:r>
      <w:r w:rsidR="003656A6"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væntingar til </w:t>
      </w:r>
      <w:proofErr w:type="spellStart"/>
      <w:r w:rsidR="003656A6" w:rsidRPr="00870F6A">
        <w:rPr>
          <w:rFonts w:ascii="Calibri" w:eastAsia="Times New Roman" w:hAnsi="Calibri" w:cs="Calibri"/>
          <w:b/>
          <w:color w:val="212121"/>
          <w:lang w:eastAsia="is-IS"/>
        </w:rPr>
        <w:t>starfsins.</w:t>
      </w:r>
      <w:r w:rsidRPr="00870F6A">
        <w:rPr>
          <w:rFonts w:ascii="Calibri" w:eastAsia="Times New Roman" w:hAnsi="Calibri" w:cs="Calibri"/>
          <w:b/>
          <w:color w:val="212121"/>
          <w:lang w:eastAsia="is-IS"/>
        </w:rPr>
        <w:t>o.s.frv</w:t>
      </w:r>
      <w:proofErr w:type="spellEnd"/>
      <w:r w:rsidRPr="00870F6A">
        <w:rPr>
          <w:rFonts w:ascii="Calibri" w:eastAsia="Times New Roman" w:hAnsi="Calibri" w:cs="Calibri"/>
          <w:color w:val="212121"/>
          <w:lang w:eastAsia="is-IS"/>
        </w:rPr>
        <w:t>.</w:t>
      </w:r>
    </w:p>
    <w:p w14:paraId="44849A2F" w14:textId="23331620" w:rsidR="00870F6A" w:rsidRDefault="003656A6" w:rsidP="003656A6">
      <w:pPr>
        <w:shd w:val="clear" w:color="auto" w:fill="FFFFFF"/>
        <w:spacing w:after="0" w:line="240" w:lineRule="auto"/>
        <w:ind w:left="1416" w:firstLine="2"/>
        <w:rPr>
          <w:rFonts w:ascii="Calibri" w:eastAsia="Times New Roman" w:hAnsi="Calibri" w:cs="Calibri"/>
          <w:color w:val="212121"/>
          <w:lang w:eastAsia="is-IS"/>
        </w:rPr>
      </w:pPr>
      <w:proofErr w:type="spellStart"/>
      <w:r>
        <w:rPr>
          <w:rFonts w:ascii="Calibri" w:eastAsia="Times New Roman" w:hAnsi="Calibri" w:cs="Calibri"/>
          <w:color w:val="212121"/>
          <w:lang w:eastAsia="is-IS"/>
        </w:rPr>
        <w:t>Rætt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um hvenær fundir væru og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rætt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um skipulag.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Rætt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um nefndarvinnu</w:t>
      </w:r>
      <w:r w:rsidR="003C4285">
        <w:rPr>
          <w:rFonts w:ascii="Calibri" w:eastAsia="Times New Roman" w:hAnsi="Calibri" w:cs="Calibri"/>
          <w:color w:val="212121"/>
          <w:lang w:eastAsia="is-IS"/>
        </w:rPr>
        <w:t xml:space="preserve"> og talað </w:t>
      </w:r>
      <w:r>
        <w:rPr>
          <w:rFonts w:ascii="Calibri" w:eastAsia="Times New Roman" w:hAnsi="Calibri" w:cs="Calibri"/>
          <w:color w:val="212121"/>
          <w:lang w:eastAsia="is-IS"/>
        </w:rPr>
        <w:t xml:space="preserve">um hvort ekki það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sé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gott að hafa það fyrirkomulag.  Stjórnarmeðlimir segja að það vanti skipulag fyrir nefndavinnu.  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Gitta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og Kári mjög dugleg að taka að sér verkefni.   Mest mætt á formanni  í starfinu á milli aðalfunda.   Bragi stakk uppá að skoða fundatíma.  Stungið uppá að hafa fundina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kl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20:00 og halda mánudögunum inni.</w:t>
      </w:r>
    </w:p>
    <w:p w14:paraId="1D30CEA4" w14:textId="18FA54A5" w:rsidR="003656A6" w:rsidRDefault="003656A6" w:rsidP="003656A6">
      <w:pPr>
        <w:shd w:val="clear" w:color="auto" w:fill="FFFFFF"/>
        <w:spacing w:after="0" w:line="240" w:lineRule="auto"/>
        <w:ind w:left="1416" w:firstLine="2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Bragi stakk uppá að deildirnar sendu inn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skýrslu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um starf deildanna</w:t>
      </w:r>
      <w:r w:rsidR="006F0EA9">
        <w:rPr>
          <w:rFonts w:ascii="Calibri" w:eastAsia="Times New Roman" w:hAnsi="Calibri" w:cs="Calibri"/>
          <w:color w:val="212121"/>
          <w:lang w:eastAsia="is-IS"/>
        </w:rPr>
        <w:t xml:space="preserve"> fyrirfram og þá hægt að ræða málin</w:t>
      </w:r>
      <w:r>
        <w:rPr>
          <w:rFonts w:ascii="Calibri" w:eastAsia="Times New Roman" w:hAnsi="Calibri" w:cs="Calibri"/>
          <w:color w:val="212121"/>
          <w:lang w:eastAsia="is-IS"/>
        </w:rPr>
        <w:t>.  Meira verið að taka ákvarðanir á fundum og ræða viss mál.</w:t>
      </w:r>
      <w:r w:rsidR="006F0EA9">
        <w:rPr>
          <w:rFonts w:ascii="Calibri" w:eastAsia="Times New Roman" w:hAnsi="Calibri" w:cs="Calibri"/>
          <w:color w:val="212121"/>
          <w:lang w:eastAsia="is-IS"/>
        </w:rPr>
        <w:t xml:space="preserve">  </w:t>
      </w:r>
    </w:p>
    <w:p w14:paraId="568E007A" w14:textId="4E2B08B5" w:rsidR="006F0EA9" w:rsidRDefault="006F0EA9" w:rsidP="003656A6">
      <w:pPr>
        <w:shd w:val="clear" w:color="auto" w:fill="FFFFFF"/>
        <w:spacing w:after="0" w:line="240" w:lineRule="auto"/>
        <w:ind w:left="1416" w:firstLine="2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Starfshópar sem starfa stuttan tíma.  Þarf að skoða.  Kári,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Gitta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og Bragi skoða.</w:t>
      </w:r>
    </w:p>
    <w:p w14:paraId="7F4F86D0" w14:textId="77777777" w:rsidR="00870F6A" w:rsidRDefault="00870F6A" w:rsidP="00870F6A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212121"/>
          <w:lang w:eastAsia="is-IS"/>
        </w:rPr>
      </w:pPr>
    </w:p>
    <w:p w14:paraId="0E5D5C99" w14:textId="2EB61141" w:rsidR="00870F6A" w:rsidRDefault="00870F6A" w:rsidP="00870F6A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212121"/>
          <w:lang w:eastAsia="is-IS"/>
        </w:rPr>
      </w:pPr>
    </w:p>
    <w:p w14:paraId="5A71BD29" w14:textId="4661B3C6" w:rsidR="00870F6A" w:rsidRDefault="00870F6A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    </w:t>
      </w:r>
      <w:r w:rsidR="006F0EA9">
        <w:rPr>
          <w:rFonts w:ascii="Calibri" w:eastAsia="Times New Roman" w:hAnsi="Calibri" w:cs="Calibri"/>
          <w:b/>
          <w:color w:val="212121"/>
          <w:lang w:eastAsia="is-IS"/>
        </w:rPr>
        <w:t xml:space="preserve">      </w:t>
      </w:r>
      <w:r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6. </w:t>
      </w:r>
      <w:r w:rsidR="006F0EA9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 w:rsidRPr="00870F6A">
        <w:rPr>
          <w:rFonts w:ascii="Calibri" w:eastAsia="Times New Roman" w:hAnsi="Calibri" w:cs="Calibri"/>
          <w:b/>
          <w:color w:val="212121"/>
          <w:lang w:eastAsia="is-IS"/>
        </w:rPr>
        <w:t xml:space="preserve"> Verkaskipting stjórnar</w:t>
      </w:r>
    </w:p>
    <w:p w14:paraId="6076196B" w14:textId="5BBB2BDA" w:rsidR="006F0EA9" w:rsidRPr="006F0EA9" w:rsidRDefault="006F0EA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ab/>
      </w:r>
      <w:r>
        <w:rPr>
          <w:rFonts w:ascii="Calibri" w:eastAsia="Times New Roman" w:hAnsi="Calibri" w:cs="Calibri"/>
          <w:color w:val="212121"/>
          <w:lang w:eastAsia="is-IS"/>
        </w:rPr>
        <w:t>Þurfum að skoða hvernig við viljum skipta störfum  á milli stjórnarmanna.</w:t>
      </w:r>
    </w:p>
    <w:p w14:paraId="0A217E4A" w14:textId="41F68E09" w:rsidR="00870F6A" w:rsidRDefault="00870F6A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</w:p>
    <w:p w14:paraId="2AB3CF1B" w14:textId="1C4DD93C" w:rsidR="00870F6A" w:rsidRDefault="00870F6A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     </w:t>
      </w:r>
      <w:r w:rsidR="006F0EA9">
        <w:rPr>
          <w:rFonts w:ascii="Calibri" w:eastAsia="Times New Roman" w:hAnsi="Calibri" w:cs="Calibri"/>
          <w:b/>
          <w:color w:val="212121"/>
          <w:lang w:eastAsia="is-IS"/>
        </w:rPr>
        <w:t xml:space="preserve">    </w:t>
      </w:r>
      <w:r w:rsidR="00AD6075">
        <w:rPr>
          <w:rFonts w:ascii="Calibri" w:eastAsia="Times New Roman" w:hAnsi="Calibri" w:cs="Calibri"/>
          <w:b/>
          <w:color w:val="212121"/>
          <w:lang w:eastAsia="is-IS"/>
        </w:rPr>
        <w:t xml:space="preserve"> </w:t>
      </w:r>
      <w:r>
        <w:rPr>
          <w:rFonts w:ascii="Calibri" w:eastAsia="Times New Roman" w:hAnsi="Calibri" w:cs="Calibri"/>
          <w:b/>
          <w:color w:val="212121"/>
          <w:lang w:eastAsia="is-IS"/>
        </w:rPr>
        <w:t>7.</w:t>
      </w:r>
      <w:r w:rsidR="003656A6">
        <w:rPr>
          <w:rFonts w:ascii="Calibri" w:eastAsia="Times New Roman" w:hAnsi="Calibri" w:cs="Calibri"/>
          <w:b/>
          <w:color w:val="212121"/>
          <w:lang w:eastAsia="is-IS"/>
        </w:rPr>
        <w:t xml:space="preserve">  Starfið í sumar </w:t>
      </w:r>
      <w:r w:rsidR="006F0EA9">
        <w:rPr>
          <w:rFonts w:ascii="Calibri" w:eastAsia="Times New Roman" w:hAnsi="Calibri" w:cs="Calibri"/>
          <w:b/>
          <w:color w:val="212121"/>
          <w:lang w:eastAsia="is-IS"/>
        </w:rPr>
        <w:t>–</w:t>
      </w:r>
      <w:r w:rsidR="003656A6">
        <w:rPr>
          <w:rFonts w:ascii="Calibri" w:eastAsia="Times New Roman" w:hAnsi="Calibri" w:cs="Calibri"/>
          <w:b/>
          <w:color w:val="212121"/>
          <w:lang w:eastAsia="is-IS"/>
        </w:rPr>
        <w:t xml:space="preserve"> yfirlit</w:t>
      </w:r>
      <w:r w:rsidR="006F0EA9">
        <w:rPr>
          <w:rFonts w:ascii="Calibri" w:eastAsia="Times New Roman" w:hAnsi="Calibri" w:cs="Calibri"/>
          <w:b/>
          <w:color w:val="212121"/>
          <w:lang w:eastAsia="is-IS"/>
        </w:rPr>
        <w:t>.</w:t>
      </w:r>
    </w:p>
    <w:p w14:paraId="59A48B07" w14:textId="781AC147" w:rsidR="00870F6A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ab/>
      </w:r>
      <w:r w:rsidR="00AD6075">
        <w:rPr>
          <w:rFonts w:ascii="Calibri" w:eastAsia="Times New Roman" w:hAnsi="Calibri" w:cs="Calibri"/>
          <w:color w:val="212121"/>
          <w:lang w:eastAsia="is-IS"/>
        </w:rPr>
        <w:t xml:space="preserve">Allt </w:t>
      </w:r>
      <w:proofErr w:type="spellStart"/>
      <w:r w:rsidR="00AD6075">
        <w:rPr>
          <w:rFonts w:ascii="Calibri" w:eastAsia="Times New Roman" w:hAnsi="Calibri" w:cs="Calibri"/>
          <w:color w:val="212121"/>
          <w:lang w:eastAsia="is-IS"/>
        </w:rPr>
        <w:t>klárt</w:t>
      </w:r>
      <w:proofErr w:type="spellEnd"/>
      <w:r w:rsidR="00AD6075">
        <w:rPr>
          <w:rFonts w:ascii="Calibri" w:eastAsia="Times New Roman" w:hAnsi="Calibri" w:cs="Calibri"/>
          <w:color w:val="212121"/>
          <w:lang w:eastAsia="is-IS"/>
        </w:rPr>
        <w:t xml:space="preserve"> fyrir sumarstarf Gróttu.</w:t>
      </w:r>
    </w:p>
    <w:p w14:paraId="3575C711" w14:textId="77777777" w:rsidR="00AD6075" w:rsidRPr="003C4285" w:rsidRDefault="00AD6075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</w:p>
    <w:p w14:paraId="0E6705CD" w14:textId="250F469F" w:rsidR="006F0EA9" w:rsidRDefault="006F0EA9" w:rsidP="006F0EA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          8.  Kynning á yfirstandandi framkvæmdum.</w:t>
      </w:r>
    </w:p>
    <w:p w14:paraId="12BCFF86" w14:textId="3CB8FB0E" w:rsidR="00870F6A" w:rsidRDefault="007B7609" w:rsidP="007B7609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6.ágúst á salurinn að vera tilbúinn.  Mikið að gerast í framkvæmdum og fimleikar fara             í nýja salinn um áramót.  Aðstöðuleysi handknattleiksdeildar</w:t>
      </w:r>
      <w:r w:rsidR="003C4285">
        <w:rPr>
          <w:rFonts w:ascii="Calibri" w:eastAsia="Times New Roman" w:hAnsi="Calibri" w:cs="Calibri"/>
          <w:color w:val="212121"/>
          <w:lang w:eastAsia="is-IS"/>
        </w:rPr>
        <w:t xml:space="preserve"> setur starfið í uppnám</w:t>
      </w:r>
      <w:r>
        <w:rPr>
          <w:rFonts w:ascii="Calibri" w:eastAsia="Times New Roman" w:hAnsi="Calibri" w:cs="Calibri"/>
          <w:color w:val="212121"/>
          <w:lang w:eastAsia="is-IS"/>
        </w:rPr>
        <w:t>. Júlí parket</w:t>
      </w:r>
      <w:r w:rsidR="003C4285">
        <w:rPr>
          <w:rFonts w:ascii="Calibri" w:eastAsia="Times New Roman" w:hAnsi="Calibri" w:cs="Calibri"/>
          <w:color w:val="212121"/>
          <w:lang w:eastAsia="is-IS"/>
        </w:rPr>
        <w:t xml:space="preserve"> kemur </w:t>
      </w:r>
      <w:r>
        <w:rPr>
          <w:rFonts w:ascii="Calibri" w:eastAsia="Times New Roman" w:hAnsi="Calibri" w:cs="Calibri"/>
          <w:color w:val="212121"/>
          <w:lang w:eastAsia="is-IS"/>
        </w:rPr>
        <w:t xml:space="preserve"> og farið verður í viðgerð á þakinu.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Loftun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á milli salarins og nýja er orsökin fyrir leka, illa unnið.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Fl</w:t>
      </w:r>
      <w:r w:rsidR="00665ADC">
        <w:rPr>
          <w:rFonts w:ascii="Calibri" w:eastAsia="Times New Roman" w:hAnsi="Calibri" w:cs="Calibri"/>
          <w:color w:val="212121"/>
          <w:lang w:eastAsia="is-IS"/>
        </w:rPr>
        <w:t>e</w:t>
      </w:r>
      <w:r>
        <w:rPr>
          <w:rFonts w:ascii="Calibri" w:eastAsia="Times New Roman" w:hAnsi="Calibri" w:cs="Calibri"/>
          <w:color w:val="212121"/>
          <w:lang w:eastAsia="is-IS"/>
        </w:rPr>
        <w:t>ygun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búin að mestu leyti.  </w:t>
      </w:r>
      <w:r w:rsidR="00665ADC">
        <w:rPr>
          <w:rFonts w:ascii="Calibri" w:eastAsia="Times New Roman" w:hAnsi="Calibri" w:cs="Calibri"/>
          <w:color w:val="212121"/>
          <w:lang w:eastAsia="is-IS"/>
        </w:rPr>
        <w:t xml:space="preserve">Skoða þarf hljóðvist í </w:t>
      </w:r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r w:rsidR="00665ADC">
        <w:rPr>
          <w:rFonts w:ascii="Calibri" w:eastAsia="Times New Roman" w:hAnsi="Calibri" w:cs="Calibri"/>
          <w:color w:val="212121"/>
          <w:lang w:eastAsia="is-IS"/>
        </w:rPr>
        <w:t>salnum.</w:t>
      </w:r>
      <w:r w:rsidR="0076490B">
        <w:rPr>
          <w:rFonts w:ascii="Calibri" w:eastAsia="Times New Roman" w:hAnsi="Calibri" w:cs="Calibri"/>
          <w:color w:val="212121"/>
          <w:lang w:eastAsia="is-IS"/>
        </w:rPr>
        <w:t xml:space="preserve">  Kári sagist myndi skoða þetta.</w:t>
      </w:r>
    </w:p>
    <w:p w14:paraId="334F25AB" w14:textId="7E64E077" w:rsidR="00665ADC" w:rsidRDefault="00665ADC" w:rsidP="007B7609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</w:p>
    <w:p w14:paraId="7F044324" w14:textId="77777777" w:rsidR="00665ADC" w:rsidRPr="007B7609" w:rsidRDefault="00665ADC" w:rsidP="007B7609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</w:p>
    <w:p w14:paraId="439A7ABC" w14:textId="1648F726" w:rsidR="006F0EA9" w:rsidRDefault="006F0EA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         9.</w:t>
      </w:r>
      <w:r w:rsidR="007B7609">
        <w:rPr>
          <w:rFonts w:ascii="Calibri" w:eastAsia="Times New Roman" w:hAnsi="Calibri" w:cs="Calibri"/>
          <w:b/>
          <w:color w:val="212121"/>
          <w:lang w:eastAsia="is-IS"/>
        </w:rPr>
        <w:t xml:space="preserve">  Aðgerðaráætlun vegna</w:t>
      </w:r>
      <w:r>
        <w:rPr>
          <w:rFonts w:ascii="Calibri" w:eastAsia="Times New Roman" w:hAnsi="Calibri" w:cs="Calibri"/>
          <w:b/>
          <w:color w:val="212121"/>
          <w:lang w:eastAsia="is-IS"/>
        </w:rPr>
        <w:t xml:space="preserve"> skuldastöðu handknattleiksdeildar.</w:t>
      </w:r>
    </w:p>
    <w:p w14:paraId="083E32F1" w14:textId="2B1EF262" w:rsidR="007B7609" w:rsidRDefault="0076490B" w:rsidP="0076490B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Mikið tap á tapi rekstri deildarinnar.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Rætt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um planið sem sett var fram.  Kristín sagði  frá að 2 fjáraflanir hefðu dottið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út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.  Jökull er búinn að gera áætlun fyrir næsta  ár.  Á deildin að koma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út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í plús sem væri hægt að nota til að greiða niður skuld við aðalstjórn.  Hvernig er best að tækla skuldina?  Á aðalstjórn að koma meira inní þetta?  Stofna starfshóp strax ?  Passa að allir samningar séu lagðir fyrir aðalstjórn.  </w:t>
      </w:r>
      <w:r>
        <w:rPr>
          <w:rFonts w:ascii="Calibri" w:eastAsia="Times New Roman" w:hAnsi="Calibri" w:cs="Calibri"/>
          <w:color w:val="212121"/>
          <w:lang w:eastAsia="is-IS"/>
        </w:rPr>
        <w:lastRenderedPageBreak/>
        <w:t xml:space="preserve">Ragnar hefur fengið beiðni um að fara yfir fjárhagsáætlun deildarinnar.   Bragi, Kristín, Ragnar,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Gitta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og Kári funda með </w:t>
      </w:r>
      <w:r w:rsidR="00A03F27">
        <w:rPr>
          <w:rFonts w:ascii="Calibri" w:eastAsia="Times New Roman" w:hAnsi="Calibri" w:cs="Calibri"/>
          <w:color w:val="212121"/>
          <w:lang w:eastAsia="is-IS"/>
        </w:rPr>
        <w:t xml:space="preserve"> gjaldkera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handknattsleiksd</w:t>
      </w:r>
      <w:r w:rsidR="00A03F27">
        <w:rPr>
          <w:rFonts w:ascii="Calibri" w:eastAsia="Times New Roman" w:hAnsi="Calibri" w:cs="Calibri"/>
          <w:color w:val="212121"/>
          <w:lang w:eastAsia="is-IS"/>
        </w:rPr>
        <w:t>eild</w:t>
      </w:r>
      <w:r w:rsidR="003C4285">
        <w:rPr>
          <w:rFonts w:ascii="Calibri" w:eastAsia="Times New Roman" w:hAnsi="Calibri" w:cs="Calibri"/>
          <w:color w:val="212121"/>
          <w:lang w:eastAsia="is-IS"/>
        </w:rPr>
        <w:t>ar</w:t>
      </w:r>
      <w:proofErr w:type="spellEnd"/>
      <w:r w:rsidR="00A03F27">
        <w:rPr>
          <w:rFonts w:ascii="Calibri" w:eastAsia="Times New Roman" w:hAnsi="Calibri" w:cs="Calibri"/>
          <w:color w:val="212121"/>
          <w:lang w:eastAsia="is-IS"/>
        </w:rPr>
        <w:t xml:space="preserve"> og finna </w:t>
      </w:r>
      <w:proofErr w:type="spellStart"/>
      <w:r w:rsidR="00A03F27">
        <w:rPr>
          <w:rFonts w:ascii="Calibri" w:eastAsia="Times New Roman" w:hAnsi="Calibri" w:cs="Calibri"/>
          <w:color w:val="212121"/>
          <w:lang w:eastAsia="is-IS"/>
        </w:rPr>
        <w:t>út</w:t>
      </w:r>
      <w:proofErr w:type="spellEnd"/>
      <w:r w:rsidR="00A03F27">
        <w:rPr>
          <w:rFonts w:ascii="Calibri" w:eastAsia="Times New Roman" w:hAnsi="Calibri" w:cs="Calibri"/>
          <w:color w:val="212121"/>
          <w:lang w:eastAsia="is-IS"/>
        </w:rPr>
        <w:t xml:space="preserve"> hvað skal gera og koma svo með tillögu sem lögð fyrir aðalstjórn.  </w:t>
      </w:r>
    </w:p>
    <w:p w14:paraId="6FDC55EF" w14:textId="3F55A5D3" w:rsidR="000E4EEF" w:rsidRPr="0076490B" w:rsidRDefault="000E4EEF" w:rsidP="0076490B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Bílaleigu og launaskuldir er það sem deildin skuldar.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Gitta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mun senda yfirlit um skuldastöðu deildarinnar til stjórnarmanna.  </w:t>
      </w:r>
      <w:r w:rsidR="00282CEA">
        <w:rPr>
          <w:rFonts w:ascii="Calibri" w:eastAsia="Times New Roman" w:hAnsi="Calibri" w:cs="Calibri"/>
          <w:color w:val="212121"/>
          <w:lang w:eastAsia="is-IS"/>
        </w:rPr>
        <w:t>Stungið uppá að aðalstjórn láni de</w:t>
      </w:r>
      <w:r w:rsidR="00C50527">
        <w:rPr>
          <w:rFonts w:ascii="Calibri" w:eastAsia="Times New Roman" w:hAnsi="Calibri" w:cs="Calibri"/>
          <w:color w:val="212121"/>
          <w:lang w:eastAsia="is-IS"/>
        </w:rPr>
        <w:t>ildinni fyrir núverandi skuld, sérstaklega borga launin.</w:t>
      </w:r>
      <w:r w:rsidR="003C4285">
        <w:rPr>
          <w:rFonts w:ascii="Calibri" w:eastAsia="Times New Roman" w:hAnsi="Calibri" w:cs="Calibri"/>
          <w:color w:val="212121"/>
          <w:lang w:eastAsia="is-IS"/>
        </w:rPr>
        <w:t xml:space="preserve"> Samþykkt.</w:t>
      </w:r>
      <w:r w:rsidR="00A03F27">
        <w:rPr>
          <w:rFonts w:ascii="Calibri" w:eastAsia="Times New Roman" w:hAnsi="Calibri" w:cs="Calibri"/>
          <w:color w:val="212121"/>
          <w:lang w:eastAsia="is-IS"/>
        </w:rPr>
        <w:t xml:space="preserve">  Skoða þarf bílaleigusamningana hvort þeir séu </w:t>
      </w:r>
      <w:proofErr w:type="spellStart"/>
      <w:r w:rsidR="00A03F27">
        <w:rPr>
          <w:rFonts w:ascii="Calibri" w:eastAsia="Times New Roman" w:hAnsi="Calibri" w:cs="Calibri"/>
          <w:color w:val="212121"/>
          <w:lang w:eastAsia="is-IS"/>
        </w:rPr>
        <w:t>löglegir</w:t>
      </w:r>
      <w:proofErr w:type="spellEnd"/>
      <w:r w:rsidR="00A03F27">
        <w:rPr>
          <w:rFonts w:ascii="Calibri" w:eastAsia="Times New Roman" w:hAnsi="Calibri" w:cs="Calibri"/>
          <w:color w:val="212121"/>
          <w:lang w:eastAsia="is-IS"/>
        </w:rPr>
        <w:t xml:space="preserve">.  Semja uppá </w:t>
      </w:r>
      <w:proofErr w:type="spellStart"/>
      <w:r w:rsidR="00A03F27">
        <w:rPr>
          <w:rFonts w:ascii="Calibri" w:eastAsia="Times New Roman" w:hAnsi="Calibri" w:cs="Calibri"/>
          <w:color w:val="212121"/>
          <w:lang w:eastAsia="is-IS"/>
        </w:rPr>
        <w:t>nýtt</w:t>
      </w:r>
      <w:proofErr w:type="spellEnd"/>
      <w:r w:rsidR="00A03F27">
        <w:rPr>
          <w:rFonts w:ascii="Calibri" w:eastAsia="Times New Roman" w:hAnsi="Calibri" w:cs="Calibri"/>
          <w:color w:val="212121"/>
          <w:lang w:eastAsia="is-IS"/>
        </w:rPr>
        <w:t xml:space="preserve"> við bílaleigurnar.  </w:t>
      </w:r>
    </w:p>
    <w:p w14:paraId="7E88AC88" w14:textId="77777777" w:rsidR="007B7609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</w:p>
    <w:p w14:paraId="0347E1CB" w14:textId="5C4FC6C1" w:rsidR="006F0EA9" w:rsidRDefault="006F0EA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         10.  Verklagsreglur um fjárreiður deilda og aðalstjórna</w:t>
      </w:r>
    </w:p>
    <w:p w14:paraId="7B88C2EF" w14:textId="3FF3E9B2" w:rsidR="007B7609" w:rsidRDefault="00A03F27" w:rsidP="00AC211A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Allir samningar</w:t>
      </w:r>
      <w:r w:rsidR="00AC211A">
        <w:rPr>
          <w:rFonts w:ascii="Calibri" w:eastAsia="Times New Roman" w:hAnsi="Calibri" w:cs="Calibri"/>
          <w:color w:val="212121"/>
          <w:lang w:eastAsia="is-IS"/>
        </w:rPr>
        <w:t xml:space="preserve"> skulu </w:t>
      </w:r>
      <w:r>
        <w:rPr>
          <w:rFonts w:ascii="Calibri" w:eastAsia="Times New Roman" w:hAnsi="Calibri" w:cs="Calibri"/>
          <w:color w:val="212121"/>
          <w:lang w:eastAsia="is-IS"/>
        </w:rPr>
        <w:t xml:space="preserve"> koma til skoðunar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hjá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aðalstjórn</w:t>
      </w:r>
      <w:r w:rsidR="00AC211A">
        <w:rPr>
          <w:rFonts w:ascii="Calibri" w:eastAsia="Times New Roman" w:hAnsi="Calibri" w:cs="Calibri"/>
          <w:color w:val="212121"/>
          <w:lang w:eastAsia="is-IS"/>
        </w:rPr>
        <w:t xml:space="preserve">.  Stungið uppá að </w:t>
      </w:r>
      <w:r w:rsidR="00F41BE1">
        <w:rPr>
          <w:rFonts w:ascii="Calibri" w:eastAsia="Times New Roman" w:hAnsi="Calibri" w:cs="Calibri"/>
          <w:color w:val="212121"/>
          <w:lang w:eastAsia="is-IS"/>
        </w:rPr>
        <w:t xml:space="preserve">Bragi, </w:t>
      </w:r>
      <w:proofErr w:type="spellStart"/>
      <w:r w:rsidR="00AC211A">
        <w:rPr>
          <w:rFonts w:ascii="Calibri" w:eastAsia="Times New Roman" w:hAnsi="Calibri" w:cs="Calibri"/>
          <w:color w:val="212121"/>
          <w:lang w:eastAsia="is-IS"/>
        </w:rPr>
        <w:t>Gitta</w:t>
      </w:r>
      <w:proofErr w:type="spellEnd"/>
      <w:r w:rsidR="00AC211A">
        <w:rPr>
          <w:rFonts w:ascii="Calibri" w:eastAsia="Times New Roman" w:hAnsi="Calibri" w:cs="Calibri"/>
          <w:color w:val="212121"/>
          <w:lang w:eastAsia="is-IS"/>
        </w:rPr>
        <w:t>, Kári, Ragnar og  fulltrúar deilda skoði samninga</w:t>
      </w:r>
      <w:r w:rsidR="00F41BE1">
        <w:rPr>
          <w:rFonts w:ascii="Calibri" w:eastAsia="Times New Roman" w:hAnsi="Calibri" w:cs="Calibri"/>
          <w:color w:val="212121"/>
          <w:lang w:eastAsia="is-IS"/>
        </w:rPr>
        <w:t xml:space="preserve"> og samþykki þá</w:t>
      </w:r>
      <w:r w:rsidR="00AC211A">
        <w:rPr>
          <w:rFonts w:ascii="Calibri" w:eastAsia="Times New Roman" w:hAnsi="Calibri" w:cs="Calibri"/>
          <w:color w:val="212121"/>
          <w:lang w:eastAsia="is-IS"/>
        </w:rPr>
        <w:t>.</w:t>
      </w:r>
      <w:r w:rsidR="00F41BE1">
        <w:rPr>
          <w:rFonts w:ascii="Calibri" w:eastAsia="Times New Roman" w:hAnsi="Calibri" w:cs="Calibri"/>
          <w:color w:val="212121"/>
          <w:lang w:eastAsia="is-IS"/>
        </w:rPr>
        <w:t xml:space="preserve">  Uppgjöri skilað til bæjarins á 6.mánaða fresti.     </w:t>
      </w:r>
      <w:r w:rsidR="00EF0DF1">
        <w:rPr>
          <w:rFonts w:ascii="Calibri" w:eastAsia="Times New Roman" w:hAnsi="Calibri" w:cs="Calibri"/>
          <w:color w:val="212121"/>
          <w:lang w:eastAsia="is-IS"/>
        </w:rPr>
        <w:t xml:space="preserve">Skoða hvort ekki eigi að koma með uppgjör ársfjórðungslega.  Búa til nýja nefnd um verklag á uppigjöri.  </w:t>
      </w:r>
      <w:r w:rsidR="00EA7355">
        <w:rPr>
          <w:rFonts w:ascii="Calibri" w:eastAsia="Times New Roman" w:hAnsi="Calibri" w:cs="Calibri"/>
          <w:color w:val="212121"/>
          <w:lang w:eastAsia="is-IS"/>
        </w:rPr>
        <w:t>Passa uppá ímynd</w:t>
      </w:r>
      <w:r w:rsidR="003C4285">
        <w:rPr>
          <w:rFonts w:ascii="Calibri" w:eastAsia="Times New Roman" w:hAnsi="Calibri" w:cs="Calibri"/>
          <w:color w:val="212121"/>
          <w:lang w:eastAsia="is-IS"/>
        </w:rPr>
        <w:t xml:space="preserve"> félagsins</w:t>
      </w:r>
      <w:r w:rsidR="00EA7355">
        <w:rPr>
          <w:rFonts w:ascii="Calibri" w:eastAsia="Times New Roman" w:hAnsi="Calibri" w:cs="Calibri"/>
          <w:color w:val="212121"/>
          <w:lang w:eastAsia="is-IS"/>
        </w:rPr>
        <w:t>.</w:t>
      </w:r>
    </w:p>
    <w:p w14:paraId="0AEF3D60" w14:textId="77777777" w:rsidR="00EF0DF1" w:rsidRPr="00A03F27" w:rsidRDefault="00EF0DF1" w:rsidP="00AC211A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</w:p>
    <w:p w14:paraId="3BBFE834" w14:textId="2EA352E5" w:rsidR="006F0EA9" w:rsidRDefault="006F0EA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         11.  Búningamál</w:t>
      </w:r>
    </w:p>
    <w:p w14:paraId="4AAFF33B" w14:textId="7A6BB3A4" w:rsidR="00F41BE1" w:rsidRPr="00EA7355" w:rsidRDefault="00EA7355" w:rsidP="00EA7355">
      <w:pPr>
        <w:shd w:val="clear" w:color="auto" w:fill="FFFFFF"/>
        <w:spacing w:after="0" w:line="240" w:lineRule="auto"/>
        <w:ind w:left="1416" w:firstLine="4"/>
        <w:rPr>
          <w:rFonts w:ascii="Calibri" w:eastAsia="Times New Roman" w:hAnsi="Calibri" w:cs="Calibri"/>
          <w:color w:val="212121"/>
          <w:lang w:eastAsia="is-IS"/>
        </w:rPr>
      </w:pPr>
      <w:r w:rsidRPr="00EA7355">
        <w:rPr>
          <w:rFonts w:ascii="Calibri" w:eastAsia="Times New Roman" w:hAnsi="Calibri" w:cs="Calibri"/>
          <w:color w:val="212121"/>
          <w:lang w:eastAsia="is-IS"/>
        </w:rPr>
        <w:t>Kári</w:t>
      </w:r>
      <w:r>
        <w:rPr>
          <w:rFonts w:ascii="Calibri" w:eastAsia="Times New Roman" w:hAnsi="Calibri" w:cs="Calibri"/>
          <w:color w:val="212121"/>
          <w:lang w:eastAsia="is-IS"/>
        </w:rPr>
        <w:t xml:space="preserve"> sagði frá að það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sé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búið að skoða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búingamál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frá áramótum.  Val á milli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Macron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eða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Errea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.  Búninganefndin leggur til að samið yrði við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Errea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til 4 ára.  Þarf að vera yfirsýn hvað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deildirnir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taka  mikið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út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. </w:t>
      </w:r>
      <w:r w:rsidR="007C2289">
        <w:rPr>
          <w:rFonts w:ascii="Calibri" w:eastAsia="Times New Roman" w:hAnsi="Calibri" w:cs="Calibri"/>
          <w:color w:val="212121"/>
          <w:lang w:eastAsia="is-IS"/>
        </w:rPr>
        <w:t xml:space="preserve">Lagt fyrir aðalstjórn og samþykkt að ganga til samninga við </w:t>
      </w:r>
      <w:proofErr w:type="spellStart"/>
      <w:r w:rsidR="007C2289">
        <w:rPr>
          <w:rFonts w:ascii="Calibri" w:eastAsia="Times New Roman" w:hAnsi="Calibri" w:cs="Calibri"/>
          <w:color w:val="212121"/>
          <w:lang w:eastAsia="is-IS"/>
        </w:rPr>
        <w:t>Errea</w:t>
      </w:r>
      <w:proofErr w:type="spellEnd"/>
      <w:r w:rsidR="007C2289">
        <w:rPr>
          <w:rFonts w:ascii="Calibri" w:eastAsia="Times New Roman" w:hAnsi="Calibri" w:cs="Calibri"/>
          <w:color w:val="212121"/>
          <w:lang w:eastAsia="is-IS"/>
        </w:rPr>
        <w:t>.</w:t>
      </w:r>
    </w:p>
    <w:p w14:paraId="0440EAC8" w14:textId="77777777" w:rsidR="00F41BE1" w:rsidRDefault="00F41BE1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</w:p>
    <w:p w14:paraId="3B290972" w14:textId="548C61CB" w:rsidR="006F0EA9" w:rsidRDefault="006F0EA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 xml:space="preserve">         12.  Stefnumótun í haust</w:t>
      </w:r>
    </w:p>
    <w:p w14:paraId="6B8CB0D5" w14:textId="256C0D5A" w:rsidR="006F0EA9" w:rsidRDefault="0076490B" w:rsidP="0076490B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r w:rsidR="006F0EA9">
        <w:rPr>
          <w:rFonts w:ascii="Calibri" w:eastAsia="Times New Roman" w:hAnsi="Calibri" w:cs="Calibri"/>
          <w:color w:val="212121"/>
          <w:lang w:eastAsia="is-IS"/>
        </w:rPr>
        <w:t xml:space="preserve">Þarf að hittast í haust og gera nýja stefnumótun.  Fá utanaðkomandi </w:t>
      </w:r>
      <w:proofErr w:type="spellStart"/>
      <w:r w:rsidR="006F0EA9">
        <w:rPr>
          <w:rFonts w:ascii="Calibri" w:eastAsia="Times New Roman" w:hAnsi="Calibri" w:cs="Calibri"/>
          <w:color w:val="212121"/>
          <w:lang w:eastAsia="is-IS"/>
        </w:rPr>
        <w:t>aðlila</w:t>
      </w:r>
      <w:proofErr w:type="spellEnd"/>
      <w:r w:rsidR="006F0EA9">
        <w:rPr>
          <w:rFonts w:ascii="Calibri" w:eastAsia="Times New Roman" w:hAnsi="Calibri" w:cs="Calibri"/>
          <w:color w:val="212121"/>
          <w:lang w:eastAsia="is-IS"/>
        </w:rPr>
        <w:t xml:space="preserve"> til að koma og skoða þetta.  Skoða þarf núverandi stefnumótun og fara yfir hana og skoða.  2015 vel </w:t>
      </w:r>
      <w:proofErr w:type="spellStart"/>
      <w:r w:rsidR="006F0EA9">
        <w:rPr>
          <w:rFonts w:ascii="Calibri" w:eastAsia="Times New Roman" w:hAnsi="Calibri" w:cs="Calibri"/>
          <w:color w:val="212121"/>
          <w:lang w:eastAsia="is-IS"/>
        </w:rPr>
        <w:t>heppnaður</w:t>
      </w:r>
      <w:proofErr w:type="spellEnd"/>
      <w:r w:rsidR="006F0EA9">
        <w:rPr>
          <w:rFonts w:ascii="Calibri" w:eastAsia="Times New Roman" w:hAnsi="Calibri" w:cs="Calibri"/>
          <w:color w:val="212121"/>
          <w:lang w:eastAsia="is-IS"/>
        </w:rPr>
        <w:t xml:space="preserve"> dagur þegar stefnumótunin var sett í gagnið.  Skoða og </w:t>
      </w:r>
      <w:proofErr w:type="spellStart"/>
      <w:r w:rsidR="006F0EA9">
        <w:rPr>
          <w:rFonts w:ascii="Calibri" w:eastAsia="Times New Roman" w:hAnsi="Calibri" w:cs="Calibri"/>
          <w:color w:val="212121"/>
          <w:lang w:eastAsia="is-IS"/>
        </w:rPr>
        <w:t>bæta</w:t>
      </w:r>
      <w:proofErr w:type="spellEnd"/>
      <w:r w:rsidR="006F0EA9">
        <w:rPr>
          <w:rFonts w:ascii="Calibri" w:eastAsia="Times New Roman" w:hAnsi="Calibri" w:cs="Calibri"/>
          <w:color w:val="212121"/>
          <w:lang w:eastAsia="is-IS"/>
        </w:rPr>
        <w:t xml:space="preserve">.  Vantar aðgerðaráætlun.  </w:t>
      </w:r>
      <w:r w:rsidR="007B7609">
        <w:rPr>
          <w:rFonts w:ascii="Calibri" w:eastAsia="Times New Roman" w:hAnsi="Calibri" w:cs="Calibri"/>
          <w:color w:val="212121"/>
          <w:lang w:eastAsia="is-IS"/>
        </w:rPr>
        <w:t xml:space="preserve">Stefnumótunin er til 2025.  Eyða tíma að skoða gömlu stefnumótinuna og skoða hana og laga.  Spurning um að tína til fólk í þessa vinnu.  Blása í þetta í september.  </w:t>
      </w:r>
    </w:p>
    <w:p w14:paraId="6F13B5BB" w14:textId="796C6354" w:rsidR="007B7609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</w:p>
    <w:p w14:paraId="4E2B7C7C" w14:textId="75537B55" w:rsidR="007B7609" w:rsidRDefault="007B7609" w:rsidP="00870F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</w:p>
    <w:p w14:paraId="1EAF675D" w14:textId="43F28A51" w:rsidR="007B7609" w:rsidRPr="00F02468" w:rsidRDefault="007B7609" w:rsidP="003C4285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Calibri"/>
          <w:b/>
          <w:color w:val="212121"/>
          <w:lang w:eastAsia="is-IS"/>
        </w:rPr>
      </w:pPr>
      <w:r w:rsidRPr="00F02468">
        <w:rPr>
          <w:rFonts w:ascii="Calibri" w:eastAsia="Times New Roman" w:hAnsi="Calibri" w:cs="Calibri"/>
          <w:b/>
          <w:color w:val="212121"/>
          <w:lang w:eastAsia="is-IS"/>
        </w:rPr>
        <w:t>13.  Önnur mál</w:t>
      </w:r>
    </w:p>
    <w:p w14:paraId="4AB12CA4" w14:textId="5585C4D0" w:rsidR="007B7609" w:rsidRDefault="007E1BC5" w:rsidP="003C4285">
      <w:pPr>
        <w:shd w:val="clear" w:color="auto" w:fill="FFFFFF"/>
        <w:spacing w:after="0" w:line="240" w:lineRule="auto"/>
        <w:ind w:left="720" w:firstLine="696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-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Ólöf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ræddi um það þyrfti að </w:t>
      </w:r>
      <w:r w:rsidR="007B7609">
        <w:rPr>
          <w:rFonts w:ascii="Calibri" w:eastAsia="Times New Roman" w:hAnsi="Calibri" w:cs="Calibri"/>
          <w:color w:val="212121"/>
          <w:lang w:eastAsia="is-IS"/>
        </w:rPr>
        <w:t xml:space="preserve"> virkja innheimtunefnd.</w:t>
      </w:r>
    </w:p>
    <w:p w14:paraId="1F2CFB37" w14:textId="3DA267DB" w:rsidR="007B7609" w:rsidRPr="006F0EA9" w:rsidRDefault="007E1BC5" w:rsidP="007E1BC5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</w:t>
      </w:r>
      <w:r w:rsidR="007B7609">
        <w:rPr>
          <w:rFonts w:ascii="Calibri" w:eastAsia="Times New Roman" w:hAnsi="Calibri" w:cs="Calibri"/>
          <w:color w:val="212121"/>
          <w:lang w:eastAsia="is-IS"/>
        </w:rPr>
        <w:t>Innheimtunefnd</w:t>
      </w:r>
      <w:r>
        <w:rPr>
          <w:rFonts w:ascii="Calibri" w:eastAsia="Times New Roman" w:hAnsi="Calibri" w:cs="Calibri"/>
          <w:color w:val="212121"/>
          <w:lang w:eastAsia="is-IS"/>
        </w:rPr>
        <w:t>,</w:t>
      </w:r>
      <w:r w:rsidR="007B7609">
        <w:rPr>
          <w:rFonts w:ascii="Calibri" w:eastAsia="Times New Roman" w:hAnsi="Calibri" w:cs="Calibri"/>
          <w:color w:val="212121"/>
          <w:lang w:eastAsia="is-IS"/>
        </w:rPr>
        <w:t xml:space="preserve"> </w:t>
      </w:r>
      <w:r w:rsidR="00A40EED">
        <w:rPr>
          <w:rFonts w:ascii="Calibri" w:eastAsia="Times New Roman" w:hAnsi="Calibri" w:cs="Calibri"/>
          <w:color w:val="212121"/>
          <w:lang w:eastAsia="is-IS"/>
        </w:rPr>
        <w:t>búnin</w:t>
      </w:r>
      <w:r w:rsidR="007B7609">
        <w:rPr>
          <w:rFonts w:ascii="Calibri" w:eastAsia="Times New Roman" w:hAnsi="Calibri" w:cs="Calibri"/>
          <w:color w:val="212121"/>
          <w:lang w:eastAsia="is-IS"/>
        </w:rPr>
        <w:t>ganefnd, trygginganefnd og jafnréttisnefnd</w:t>
      </w:r>
      <w:r>
        <w:rPr>
          <w:rFonts w:ascii="Calibri" w:eastAsia="Times New Roman" w:hAnsi="Calibri" w:cs="Calibri"/>
          <w:color w:val="212121"/>
          <w:lang w:eastAsia="is-IS"/>
        </w:rPr>
        <w:t xml:space="preserve"> eru nefndir sem eru starfandi innan félagsins</w:t>
      </w:r>
      <w:r w:rsidR="007B7609">
        <w:rPr>
          <w:rFonts w:ascii="Calibri" w:eastAsia="Times New Roman" w:hAnsi="Calibri" w:cs="Calibri"/>
          <w:color w:val="212121"/>
          <w:lang w:eastAsia="is-IS"/>
        </w:rPr>
        <w:t>.</w:t>
      </w:r>
    </w:p>
    <w:p w14:paraId="19C0C2E2" w14:textId="40D7AD49" w:rsidR="00870F6A" w:rsidRPr="00870F6A" w:rsidRDefault="00870F6A" w:rsidP="00870F6A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b/>
          <w:color w:val="212121"/>
          <w:lang w:eastAsia="is-IS"/>
        </w:rPr>
      </w:pPr>
    </w:p>
    <w:p w14:paraId="181FE22B" w14:textId="644642B8" w:rsidR="00870F6A" w:rsidRDefault="00F02468" w:rsidP="003C4285">
      <w:pPr>
        <w:shd w:val="clear" w:color="auto" w:fill="FFFFFF"/>
        <w:spacing w:after="0" w:line="240" w:lineRule="auto"/>
        <w:ind w:left="1068" w:firstLine="348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-44 starfsmenn </w:t>
      </w:r>
      <w:r w:rsidR="007E1BC5">
        <w:rPr>
          <w:rFonts w:ascii="Calibri" w:eastAsia="Times New Roman" w:hAnsi="Calibri" w:cs="Calibri"/>
          <w:color w:val="212121"/>
          <w:lang w:eastAsia="is-IS"/>
        </w:rPr>
        <w:t xml:space="preserve"> eru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hjá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fimleikadeil</w:t>
      </w:r>
      <w:r w:rsidR="00311897">
        <w:rPr>
          <w:rFonts w:ascii="Calibri" w:eastAsia="Times New Roman" w:hAnsi="Calibri" w:cs="Calibri"/>
          <w:color w:val="212121"/>
          <w:lang w:eastAsia="is-IS"/>
        </w:rPr>
        <w:t>d</w:t>
      </w:r>
    </w:p>
    <w:p w14:paraId="53C3D7E4" w14:textId="6FD926CE" w:rsidR="00F02468" w:rsidRDefault="00F02468" w:rsidP="003C4285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-Haukur Geirm</w:t>
      </w:r>
      <w:r w:rsidR="00311897">
        <w:rPr>
          <w:rFonts w:ascii="Calibri" w:eastAsia="Times New Roman" w:hAnsi="Calibri" w:cs="Calibri"/>
          <w:color w:val="212121"/>
          <w:lang w:eastAsia="is-IS"/>
        </w:rPr>
        <w:t>undsson</w:t>
      </w:r>
      <w:r w:rsidR="00AD6075">
        <w:rPr>
          <w:rFonts w:ascii="Calibri" w:eastAsia="Times New Roman" w:hAnsi="Calibri" w:cs="Calibri"/>
          <w:color w:val="212121"/>
          <w:lang w:eastAsia="is-IS"/>
        </w:rPr>
        <w:t xml:space="preserve"> hringdi </w:t>
      </w:r>
      <w:r>
        <w:rPr>
          <w:rFonts w:ascii="Calibri" w:eastAsia="Times New Roman" w:hAnsi="Calibri" w:cs="Calibri"/>
          <w:color w:val="212121"/>
          <w:lang w:eastAsia="is-IS"/>
        </w:rPr>
        <w:t xml:space="preserve"> í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Gittu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og sagði að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Lions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ætti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klukkuna niður við Eiðistorgi </w:t>
      </w:r>
      <w:r w:rsidR="00A40EED">
        <w:rPr>
          <w:rFonts w:ascii="Calibri" w:eastAsia="Times New Roman" w:hAnsi="Calibri" w:cs="Calibri"/>
          <w:color w:val="212121"/>
          <w:lang w:eastAsia="is-IS"/>
        </w:rPr>
        <w:t xml:space="preserve">og vildu bjóða </w:t>
      </w:r>
      <w:r>
        <w:rPr>
          <w:rFonts w:ascii="Calibri" w:eastAsia="Times New Roman" w:hAnsi="Calibri" w:cs="Calibri"/>
          <w:color w:val="212121"/>
          <w:lang w:eastAsia="is-IS"/>
        </w:rPr>
        <w:t xml:space="preserve"> Gróttu hana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gefis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>.</w:t>
      </w:r>
      <w:r w:rsidR="007E1BC5">
        <w:rPr>
          <w:rFonts w:ascii="Calibri" w:eastAsia="Times New Roman" w:hAnsi="Calibri" w:cs="Calibri"/>
          <w:color w:val="212121"/>
          <w:lang w:eastAsia="is-IS"/>
        </w:rPr>
        <w:t xml:space="preserve">   Miklir möguleikar til að auglýsa.</w:t>
      </w:r>
      <w:r>
        <w:rPr>
          <w:rFonts w:ascii="Calibri" w:eastAsia="Times New Roman" w:hAnsi="Calibri" w:cs="Calibri"/>
          <w:color w:val="212121"/>
          <w:lang w:eastAsia="is-IS"/>
        </w:rPr>
        <w:t xml:space="preserve">  Samþykkt</w:t>
      </w:r>
      <w:r w:rsidR="00AD6075">
        <w:rPr>
          <w:rFonts w:ascii="Calibri" w:eastAsia="Times New Roman" w:hAnsi="Calibri" w:cs="Calibri"/>
          <w:color w:val="212121"/>
          <w:lang w:eastAsia="is-IS"/>
        </w:rPr>
        <w:t xml:space="preserve"> að taka við henni</w:t>
      </w:r>
      <w:r>
        <w:rPr>
          <w:rFonts w:ascii="Calibri" w:eastAsia="Times New Roman" w:hAnsi="Calibri" w:cs="Calibri"/>
          <w:color w:val="212121"/>
          <w:lang w:eastAsia="is-IS"/>
        </w:rPr>
        <w:t>.</w:t>
      </w:r>
    </w:p>
    <w:p w14:paraId="66788994" w14:textId="3660D4E9" w:rsidR="00F02468" w:rsidRDefault="00F02468" w:rsidP="003C4285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- Þröstur áhugamaður um vefsíður.  Skoða þarf hvort ekki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sé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hægt að fá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lénið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Grótta.is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>.</w:t>
      </w:r>
    </w:p>
    <w:p w14:paraId="76263582" w14:textId="0564B4BA" w:rsidR="001F7871" w:rsidRDefault="00F02468" w:rsidP="003C4285">
      <w:pPr>
        <w:shd w:val="clear" w:color="auto" w:fill="FFFFFF"/>
        <w:spacing w:after="0" w:line="240" w:lineRule="auto"/>
        <w:ind w:left="1068" w:firstLine="348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-Vantar heildarsty</w:t>
      </w:r>
      <w:r w:rsidR="00311897">
        <w:rPr>
          <w:rFonts w:ascii="Calibri" w:eastAsia="Times New Roman" w:hAnsi="Calibri" w:cs="Calibri"/>
          <w:color w:val="212121"/>
          <w:lang w:eastAsia="is-IS"/>
        </w:rPr>
        <w:t>rktaraðila fyrir félagið</w:t>
      </w:r>
      <w:r w:rsidR="001F7871">
        <w:rPr>
          <w:rFonts w:ascii="Calibri" w:eastAsia="Times New Roman" w:hAnsi="Calibri" w:cs="Calibri"/>
          <w:color w:val="212121"/>
          <w:lang w:eastAsia="is-IS"/>
        </w:rPr>
        <w:t>.  Þurfum að gera okkur sýnilegri.</w:t>
      </w:r>
    </w:p>
    <w:p w14:paraId="41A6C2C8" w14:textId="57A3D324" w:rsidR="006763A9" w:rsidRDefault="006763A9" w:rsidP="003C4285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-</w:t>
      </w:r>
      <w:r w:rsidR="00AD6075">
        <w:rPr>
          <w:rFonts w:ascii="Calibri" w:eastAsia="Times New Roman" w:hAnsi="Calibri" w:cs="Calibri"/>
          <w:color w:val="212121"/>
          <w:lang w:eastAsia="is-IS"/>
        </w:rPr>
        <w:t xml:space="preserve"> handknattleiksdeild er að fara í viðræður um </w:t>
      </w:r>
      <w:r>
        <w:rPr>
          <w:rFonts w:ascii="Calibri" w:eastAsia="Times New Roman" w:hAnsi="Calibri" w:cs="Calibri"/>
          <w:color w:val="212121"/>
          <w:lang w:eastAsia="is-IS"/>
        </w:rPr>
        <w:t>samst</w:t>
      </w:r>
      <w:r w:rsidR="00AD6075">
        <w:rPr>
          <w:rFonts w:ascii="Calibri" w:eastAsia="Times New Roman" w:hAnsi="Calibri" w:cs="Calibri"/>
          <w:color w:val="212121"/>
          <w:lang w:eastAsia="is-IS"/>
        </w:rPr>
        <w:t xml:space="preserve">arf við KR í </w:t>
      </w:r>
      <w:r>
        <w:rPr>
          <w:rFonts w:ascii="Calibri" w:eastAsia="Times New Roman" w:hAnsi="Calibri" w:cs="Calibri"/>
          <w:color w:val="212121"/>
          <w:lang w:eastAsia="is-I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í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3-4 flokki</w:t>
      </w:r>
      <w:r w:rsidR="00AD6075">
        <w:rPr>
          <w:rFonts w:ascii="Calibri" w:eastAsia="Times New Roman" w:hAnsi="Calibri" w:cs="Calibri"/>
          <w:color w:val="212121"/>
          <w:lang w:eastAsia="is-IS"/>
        </w:rPr>
        <w:t xml:space="preserve"> </w:t>
      </w:r>
      <w:proofErr w:type="spellStart"/>
      <w:r w:rsidR="00AD6075">
        <w:rPr>
          <w:rFonts w:ascii="Calibri" w:eastAsia="Times New Roman" w:hAnsi="Calibri" w:cs="Calibri"/>
          <w:color w:val="212121"/>
          <w:lang w:eastAsia="is-IS"/>
        </w:rPr>
        <w:t>kvk</w:t>
      </w:r>
      <w:proofErr w:type="spellEnd"/>
      <w:r w:rsidR="00AD6075">
        <w:rPr>
          <w:rFonts w:ascii="Calibri" w:eastAsia="Times New Roman" w:hAnsi="Calibri" w:cs="Calibri"/>
          <w:color w:val="212121"/>
          <w:lang w:eastAsia="is-IS"/>
        </w:rPr>
        <w:t xml:space="preserve"> </w:t>
      </w:r>
      <w:r>
        <w:rPr>
          <w:rFonts w:ascii="Calibri" w:eastAsia="Times New Roman" w:hAnsi="Calibri" w:cs="Calibri"/>
          <w:color w:val="212121"/>
          <w:lang w:eastAsia="is-IS"/>
        </w:rPr>
        <w:t xml:space="preserve"> sama form og í knattspyrnudeildina</w:t>
      </w:r>
    </w:p>
    <w:p w14:paraId="3311CCE5" w14:textId="65113D3E" w:rsidR="002622F9" w:rsidRPr="00311897" w:rsidRDefault="002622F9" w:rsidP="003C4285">
      <w:pPr>
        <w:shd w:val="clear" w:color="auto" w:fill="FFFFFF"/>
        <w:spacing w:after="0" w:line="240" w:lineRule="auto"/>
        <w:ind w:left="1068" w:firstLine="348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 xml:space="preserve">-11.júní </w:t>
      </w:r>
      <w:proofErr w:type="spellStart"/>
      <w:r>
        <w:rPr>
          <w:rFonts w:ascii="Calibri" w:eastAsia="Times New Roman" w:hAnsi="Calibri" w:cs="Calibri"/>
          <w:color w:val="212121"/>
          <w:lang w:eastAsia="is-IS"/>
        </w:rPr>
        <w:t>næsti</w:t>
      </w:r>
      <w:proofErr w:type="spellEnd"/>
      <w:r>
        <w:rPr>
          <w:rFonts w:ascii="Calibri" w:eastAsia="Times New Roman" w:hAnsi="Calibri" w:cs="Calibri"/>
          <w:color w:val="212121"/>
          <w:lang w:eastAsia="is-IS"/>
        </w:rPr>
        <w:t xml:space="preserve"> fundur aðalstjórnar</w:t>
      </w:r>
    </w:p>
    <w:p w14:paraId="266AC979" w14:textId="20CAD777" w:rsidR="00E70A43" w:rsidRPr="007175CE" w:rsidRDefault="00E70A43" w:rsidP="00870F6A">
      <w:pPr>
        <w:pStyle w:val="Mlsgreinlista"/>
        <w:ind w:left="1440"/>
        <w:jc w:val="both"/>
        <w:rPr>
          <w:rFonts w:cs="Times New Roman"/>
          <w:lang w:val="en-US"/>
        </w:rPr>
      </w:pPr>
    </w:p>
    <w:p w14:paraId="592EDC57" w14:textId="6C6E6ED2" w:rsidR="00623608" w:rsidRDefault="00837011" w:rsidP="00001D40">
      <w:pPr>
        <w:pStyle w:val="Mlsgreinlista"/>
        <w:tabs>
          <w:tab w:val="left" w:pos="8200"/>
        </w:tabs>
        <w:ind w:left="1428"/>
      </w:pPr>
      <w:r>
        <w:tab/>
      </w:r>
    </w:p>
    <w:p w14:paraId="154C6E8F" w14:textId="3462C1C5" w:rsidR="00EF4479" w:rsidRDefault="00405D3C" w:rsidP="00001D40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2622F9">
        <w:t xml:space="preserve"> 21:55</w:t>
      </w:r>
      <w:r w:rsidR="000243AE">
        <w:t xml:space="preserve"> </w:t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F262" w14:textId="77777777" w:rsidR="00004A1C" w:rsidRDefault="00004A1C" w:rsidP="00172DB0">
      <w:pPr>
        <w:spacing w:after="0" w:line="240" w:lineRule="auto"/>
      </w:pPr>
      <w:r>
        <w:separator/>
      </w:r>
    </w:p>
  </w:endnote>
  <w:endnote w:type="continuationSeparator" w:id="0">
    <w:p w14:paraId="741E89CA" w14:textId="77777777" w:rsidR="00004A1C" w:rsidRDefault="00004A1C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004A1C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4BCB" w14:textId="77777777" w:rsidR="00004A1C" w:rsidRDefault="00004A1C" w:rsidP="00172DB0">
      <w:pPr>
        <w:spacing w:after="0" w:line="240" w:lineRule="auto"/>
      </w:pPr>
      <w:r>
        <w:separator/>
      </w:r>
    </w:p>
  </w:footnote>
  <w:footnote w:type="continuationSeparator" w:id="0">
    <w:p w14:paraId="2541A1A5" w14:textId="77777777" w:rsidR="00004A1C" w:rsidRDefault="00004A1C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785B48" w:rsidRDefault="00785B48" w:rsidP="004A1B3F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B5580"/>
    <w:multiLevelType w:val="multilevel"/>
    <w:tmpl w:val="AC7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65C1"/>
    <w:multiLevelType w:val="multilevel"/>
    <w:tmpl w:val="BE80B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1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B74BE8"/>
    <w:multiLevelType w:val="multilevel"/>
    <w:tmpl w:val="720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8717A2B"/>
    <w:multiLevelType w:val="multilevel"/>
    <w:tmpl w:val="2C7A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2061AC"/>
    <w:multiLevelType w:val="multilevel"/>
    <w:tmpl w:val="7D6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23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12"/>
  </w:num>
  <w:num w:numId="12">
    <w:abstractNumId w:val="19"/>
  </w:num>
  <w:num w:numId="13">
    <w:abstractNumId w:val="15"/>
  </w:num>
  <w:num w:numId="14">
    <w:abstractNumId w:val="10"/>
  </w:num>
  <w:num w:numId="15">
    <w:abstractNumId w:val="18"/>
  </w:num>
  <w:num w:numId="16">
    <w:abstractNumId w:val="25"/>
  </w:num>
  <w:num w:numId="17">
    <w:abstractNumId w:val="7"/>
  </w:num>
  <w:num w:numId="18">
    <w:abstractNumId w:val="20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9"/>
  </w:num>
  <w:num w:numId="24">
    <w:abstractNumId w:val="14"/>
  </w:num>
  <w:num w:numId="25">
    <w:abstractNumId w:val="4"/>
  </w:num>
  <w:num w:numId="26">
    <w:abstractNumId w:val="6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01D40"/>
    <w:rsid w:val="00004A1C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863F1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4EEF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4D75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871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10F2"/>
    <w:rsid w:val="002622F9"/>
    <w:rsid w:val="0026474B"/>
    <w:rsid w:val="0026487D"/>
    <w:rsid w:val="00267679"/>
    <w:rsid w:val="00270F68"/>
    <w:rsid w:val="00271BC2"/>
    <w:rsid w:val="00272724"/>
    <w:rsid w:val="00272E58"/>
    <w:rsid w:val="0027447E"/>
    <w:rsid w:val="00275551"/>
    <w:rsid w:val="00276FE2"/>
    <w:rsid w:val="00277E92"/>
    <w:rsid w:val="002801FD"/>
    <w:rsid w:val="00282CEA"/>
    <w:rsid w:val="00283D29"/>
    <w:rsid w:val="0029035D"/>
    <w:rsid w:val="002921CB"/>
    <w:rsid w:val="00293C3B"/>
    <w:rsid w:val="002A29D6"/>
    <w:rsid w:val="002A3DF2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1897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56A6"/>
    <w:rsid w:val="00366143"/>
    <w:rsid w:val="00367202"/>
    <w:rsid w:val="0037689E"/>
    <w:rsid w:val="00376BD4"/>
    <w:rsid w:val="0039719B"/>
    <w:rsid w:val="00397726"/>
    <w:rsid w:val="00397EBD"/>
    <w:rsid w:val="003A08F1"/>
    <w:rsid w:val="003A1279"/>
    <w:rsid w:val="003A194A"/>
    <w:rsid w:val="003A1EEE"/>
    <w:rsid w:val="003A202B"/>
    <w:rsid w:val="003A422B"/>
    <w:rsid w:val="003B1E07"/>
    <w:rsid w:val="003B2536"/>
    <w:rsid w:val="003B3A43"/>
    <w:rsid w:val="003C320C"/>
    <w:rsid w:val="003C4285"/>
    <w:rsid w:val="003C7AA3"/>
    <w:rsid w:val="003C7F5B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75E0"/>
    <w:rsid w:val="004A7B69"/>
    <w:rsid w:val="004B6307"/>
    <w:rsid w:val="004B7550"/>
    <w:rsid w:val="004B7DB1"/>
    <w:rsid w:val="004C24AE"/>
    <w:rsid w:val="004C6679"/>
    <w:rsid w:val="004D6687"/>
    <w:rsid w:val="004E1D2A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65ADC"/>
    <w:rsid w:val="00666CE6"/>
    <w:rsid w:val="006702A8"/>
    <w:rsid w:val="0067053E"/>
    <w:rsid w:val="00670826"/>
    <w:rsid w:val="00672AF0"/>
    <w:rsid w:val="006739E3"/>
    <w:rsid w:val="006763A9"/>
    <w:rsid w:val="00677E29"/>
    <w:rsid w:val="006806FE"/>
    <w:rsid w:val="00682B5F"/>
    <w:rsid w:val="006830A4"/>
    <w:rsid w:val="006833D5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D21B8"/>
    <w:rsid w:val="006D3627"/>
    <w:rsid w:val="006D3BFD"/>
    <w:rsid w:val="006D4877"/>
    <w:rsid w:val="006D609F"/>
    <w:rsid w:val="006D675C"/>
    <w:rsid w:val="006E2F62"/>
    <w:rsid w:val="006E53ED"/>
    <w:rsid w:val="006E74DB"/>
    <w:rsid w:val="006F03A9"/>
    <w:rsid w:val="006F0EA9"/>
    <w:rsid w:val="006F2282"/>
    <w:rsid w:val="006F3577"/>
    <w:rsid w:val="00704116"/>
    <w:rsid w:val="00705D8A"/>
    <w:rsid w:val="007127AD"/>
    <w:rsid w:val="0071335E"/>
    <w:rsid w:val="00713F8D"/>
    <w:rsid w:val="00714B7B"/>
    <w:rsid w:val="00715C1C"/>
    <w:rsid w:val="007175CE"/>
    <w:rsid w:val="0072644B"/>
    <w:rsid w:val="007268D4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6490B"/>
    <w:rsid w:val="00770804"/>
    <w:rsid w:val="00770FDE"/>
    <w:rsid w:val="00771442"/>
    <w:rsid w:val="007716FE"/>
    <w:rsid w:val="007723E9"/>
    <w:rsid w:val="007731CA"/>
    <w:rsid w:val="00774DE4"/>
    <w:rsid w:val="00783020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B7609"/>
    <w:rsid w:val="007C0BEC"/>
    <w:rsid w:val="007C2289"/>
    <w:rsid w:val="007C23F8"/>
    <w:rsid w:val="007C2506"/>
    <w:rsid w:val="007C3BBB"/>
    <w:rsid w:val="007D0210"/>
    <w:rsid w:val="007D22E1"/>
    <w:rsid w:val="007D2B03"/>
    <w:rsid w:val="007D35BC"/>
    <w:rsid w:val="007D5E12"/>
    <w:rsid w:val="007E1BC5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514E1"/>
    <w:rsid w:val="00852DB3"/>
    <w:rsid w:val="00862ABD"/>
    <w:rsid w:val="00863E9D"/>
    <w:rsid w:val="00870F6A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1F26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064A0"/>
    <w:rsid w:val="00914380"/>
    <w:rsid w:val="00917358"/>
    <w:rsid w:val="00917C29"/>
    <w:rsid w:val="00917FDF"/>
    <w:rsid w:val="0092272C"/>
    <w:rsid w:val="0092541A"/>
    <w:rsid w:val="0092702D"/>
    <w:rsid w:val="00930D92"/>
    <w:rsid w:val="009360A0"/>
    <w:rsid w:val="0094158E"/>
    <w:rsid w:val="00941D0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82B14"/>
    <w:rsid w:val="00996B2E"/>
    <w:rsid w:val="009A002F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E6F6E"/>
    <w:rsid w:val="009F0152"/>
    <w:rsid w:val="009F2C34"/>
    <w:rsid w:val="00A005B2"/>
    <w:rsid w:val="00A020BE"/>
    <w:rsid w:val="00A03F27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3248B"/>
    <w:rsid w:val="00A32506"/>
    <w:rsid w:val="00A330DC"/>
    <w:rsid w:val="00A40EED"/>
    <w:rsid w:val="00A41792"/>
    <w:rsid w:val="00A43BD3"/>
    <w:rsid w:val="00A43CB8"/>
    <w:rsid w:val="00A43CC0"/>
    <w:rsid w:val="00A442F2"/>
    <w:rsid w:val="00A50B01"/>
    <w:rsid w:val="00A562C0"/>
    <w:rsid w:val="00A575E2"/>
    <w:rsid w:val="00A614D9"/>
    <w:rsid w:val="00A645C4"/>
    <w:rsid w:val="00A65872"/>
    <w:rsid w:val="00A65B27"/>
    <w:rsid w:val="00A70943"/>
    <w:rsid w:val="00A70FF8"/>
    <w:rsid w:val="00A77CB1"/>
    <w:rsid w:val="00A85C90"/>
    <w:rsid w:val="00A86D06"/>
    <w:rsid w:val="00A876D7"/>
    <w:rsid w:val="00A91C3B"/>
    <w:rsid w:val="00A976CB"/>
    <w:rsid w:val="00A97FF3"/>
    <w:rsid w:val="00AA0AEA"/>
    <w:rsid w:val="00AA101C"/>
    <w:rsid w:val="00AA2D55"/>
    <w:rsid w:val="00AA4C89"/>
    <w:rsid w:val="00AA7733"/>
    <w:rsid w:val="00AB6812"/>
    <w:rsid w:val="00AC211A"/>
    <w:rsid w:val="00AC637B"/>
    <w:rsid w:val="00AD009F"/>
    <w:rsid w:val="00AD2354"/>
    <w:rsid w:val="00AD2487"/>
    <w:rsid w:val="00AD3445"/>
    <w:rsid w:val="00AD6075"/>
    <w:rsid w:val="00AD7E74"/>
    <w:rsid w:val="00AE07DD"/>
    <w:rsid w:val="00AE1464"/>
    <w:rsid w:val="00AE166C"/>
    <w:rsid w:val="00AE31E6"/>
    <w:rsid w:val="00AE4B95"/>
    <w:rsid w:val="00AE561D"/>
    <w:rsid w:val="00AF4180"/>
    <w:rsid w:val="00AF4C69"/>
    <w:rsid w:val="00AF5D22"/>
    <w:rsid w:val="00AF74EB"/>
    <w:rsid w:val="00B00F5F"/>
    <w:rsid w:val="00B02CB4"/>
    <w:rsid w:val="00B0450A"/>
    <w:rsid w:val="00B067A6"/>
    <w:rsid w:val="00B11904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739"/>
    <w:rsid w:val="00B82EB2"/>
    <w:rsid w:val="00B8545A"/>
    <w:rsid w:val="00B86114"/>
    <w:rsid w:val="00B92536"/>
    <w:rsid w:val="00B9396D"/>
    <w:rsid w:val="00B9499B"/>
    <w:rsid w:val="00B95E93"/>
    <w:rsid w:val="00BA02F3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4D0F"/>
    <w:rsid w:val="00BC66CF"/>
    <w:rsid w:val="00BC7995"/>
    <w:rsid w:val="00BC7C19"/>
    <w:rsid w:val="00BD52A9"/>
    <w:rsid w:val="00BD6800"/>
    <w:rsid w:val="00BE0C85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0527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E42E0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54221"/>
    <w:rsid w:val="00D716E9"/>
    <w:rsid w:val="00D77350"/>
    <w:rsid w:val="00D83671"/>
    <w:rsid w:val="00D87AA5"/>
    <w:rsid w:val="00D90D8B"/>
    <w:rsid w:val="00D96362"/>
    <w:rsid w:val="00DA18A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245B6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A7355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0DF1"/>
    <w:rsid w:val="00EF1753"/>
    <w:rsid w:val="00EF2A51"/>
    <w:rsid w:val="00EF2EC5"/>
    <w:rsid w:val="00EF3744"/>
    <w:rsid w:val="00EF4479"/>
    <w:rsid w:val="00EF5270"/>
    <w:rsid w:val="00EF5573"/>
    <w:rsid w:val="00F00FD3"/>
    <w:rsid w:val="00F02468"/>
    <w:rsid w:val="00F1065E"/>
    <w:rsid w:val="00F130FA"/>
    <w:rsid w:val="00F13E47"/>
    <w:rsid w:val="00F159C2"/>
    <w:rsid w:val="00F167D7"/>
    <w:rsid w:val="00F21A9E"/>
    <w:rsid w:val="00F23EA5"/>
    <w:rsid w:val="00F24C40"/>
    <w:rsid w:val="00F3062D"/>
    <w:rsid w:val="00F30CA5"/>
    <w:rsid w:val="00F336B2"/>
    <w:rsid w:val="00F34DEE"/>
    <w:rsid w:val="00F40667"/>
    <w:rsid w:val="00F41BE1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95ADE"/>
    <w:rsid w:val="00F96F57"/>
    <w:rsid w:val="00FA2B2F"/>
    <w:rsid w:val="00FA64E2"/>
    <w:rsid w:val="00FA77FD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475B3"/>
    <w:rsid w:val="00985288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B2F64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AFDD-995E-4ED9-AC6B-07DED4B2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22</cp:revision>
  <dcterms:created xsi:type="dcterms:W3CDTF">2018-05-14T19:59:00Z</dcterms:created>
  <dcterms:modified xsi:type="dcterms:W3CDTF">2018-05-16T09:05:00Z</dcterms:modified>
</cp:coreProperties>
</file>