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770B1934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40B192F4" w:rsidR="005455C8" w:rsidRPr="009A406A" w:rsidRDefault="0056363D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03.04</w:t>
      </w:r>
      <w:r w:rsidR="00345068">
        <w:rPr>
          <w:b/>
          <w:sz w:val="40"/>
          <w:szCs w:val="40"/>
        </w:rPr>
        <w:t>.</w:t>
      </w:r>
      <w:r w:rsidR="00272E58"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6B2477ED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</w:t>
      </w:r>
      <w:proofErr w:type="spellStart"/>
      <w:r w:rsidR="00194D75">
        <w:t>meðst</w:t>
      </w:r>
      <w:proofErr w:type="spellEnd"/>
      <w:r w:rsidR="00194D75">
        <w:t xml:space="preserve"> </w:t>
      </w:r>
    </w:p>
    <w:p w14:paraId="0CCF98FB" w14:textId="2D0A166D" w:rsidR="0037689E" w:rsidRDefault="00B9396D" w:rsidP="00917FDF">
      <w:r>
        <w:t xml:space="preserve">Sigrún Hallgrímsdóttir varaf  mætti ekki </w:t>
      </w:r>
      <w:r>
        <w:tab/>
        <w:t xml:space="preserve">  </w:t>
      </w:r>
      <w:r w:rsidR="008F742D">
        <w:t xml:space="preserve">María Björk Magnúsdóttir </w:t>
      </w:r>
      <w:r w:rsidR="004B7550">
        <w:t>fiml</w:t>
      </w:r>
      <w:r>
        <w:t>eikadeild</w:t>
      </w:r>
      <w:r w:rsidR="004B7550">
        <w:t xml:space="preserve">  </w:t>
      </w:r>
    </w:p>
    <w:p w14:paraId="132C9FF7" w14:textId="3263FA3F" w:rsidR="001A63B8" w:rsidRDefault="0046672A" w:rsidP="00917FDF">
      <w:r>
        <w:t>Ragnar Rafnsson – gjaldkeri</w:t>
      </w:r>
      <w:r w:rsidR="00F23EA5">
        <w:tab/>
      </w:r>
      <w:r w:rsidR="00F23EA5">
        <w:tab/>
      </w:r>
      <w:r w:rsidR="009546A2">
        <w:tab/>
        <w:t xml:space="preserve">  </w:t>
      </w:r>
      <w:r w:rsidR="00982B14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112AF887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6833D5">
        <w:t xml:space="preserve">Sölvi </w:t>
      </w:r>
      <w:r w:rsidR="006833D5">
        <w:t>Snær Magnússon</w:t>
      </w:r>
      <w:r w:rsidR="006833D5">
        <w:t xml:space="preserve"> </w:t>
      </w:r>
      <w:r w:rsidR="00DD19E1">
        <w:t>– k</w:t>
      </w:r>
      <w:r w:rsidR="00B9396D">
        <w:t>nattspyrnudeild</w:t>
      </w:r>
    </w:p>
    <w:p w14:paraId="40EF9280" w14:textId="747F6631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A1279">
        <w:t>Gróttu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</w:t>
      </w:r>
      <w:proofErr w:type="spellStart"/>
      <w:r w:rsidR="00600B4A">
        <w:t>Blöndal-varamaður</w:t>
      </w:r>
      <w:proofErr w:type="spellEnd"/>
      <w:r w:rsidR="00B9396D">
        <w:t xml:space="preserve"> mætti ekki</w:t>
      </w:r>
    </w:p>
    <w:p w14:paraId="03C3D979" w14:textId="272394D0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6833D5">
        <w:t xml:space="preserve"> boðaði forföll</w:t>
      </w:r>
    </w:p>
    <w:p w14:paraId="4643FB23" w14:textId="1C87110D" w:rsidR="00611EEF" w:rsidRPr="0082285E" w:rsidRDefault="00E46FF6" w:rsidP="001F482C">
      <w:proofErr w:type="spellStart"/>
      <w:r>
        <w:t>Ólöf</w:t>
      </w:r>
      <w:proofErr w:type="spellEnd"/>
      <w:r>
        <w:t xml:space="preserve"> Línberg starfsm</w:t>
      </w:r>
      <w:r w:rsidR="00E92CC1">
        <w:t>aður</w:t>
      </w:r>
      <w:r>
        <w:t xml:space="preserve"> fiml</w:t>
      </w:r>
      <w:r w:rsidR="00E92CC1">
        <w:t>eika</w:t>
      </w:r>
      <w:r>
        <w:t>d</w:t>
      </w:r>
      <w:r w:rsidR="005454D1">
        <w:t>eildar</w:t>
      </w:r>
      <w:r w:rsidR="00682B5F">
        <w:t xml:space="preserve"> mætti ekki </w:t>
      </w:r>
    </w:p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344E25A6" w14:textId="1F16A063" w:rsidR="009546A2" w:rsidRPr="00414E64" w:rsidRDefault="006833D5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1.  Yfirlit deilda</w:t>
      </w:r>
    </w:p>
    <w:p w14:paraId="0AA75941" w14:textId="13C72DD3" w:rsidR="00194D75" w:rsidRPr="00414E64" w:rsidRDefault="005454D1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>2</w:t>
      </w:r>
      <w:r w:rsidR="004B7550">
        <w:rPr>
          <w:rFonts w:ascii="Calibri" w:eastAsia="Times New Roman" w:hAnsi="Calibri" w:cs="Calibri"/>
          <w:b/>
          <w:color w:val="212121"/>
          <w:lang w:eastAsia="is-IS"/>
        </w:rPr>
        <w:t xml:space="preserve">. </w:t>
      </w:r>
      <w:r w:rsidR="006833D5">
        <w:rPr>
          <w:rFonts w:ascii="Calibri" w:eastAsia="Times New Roman" w:hAnsi="Calibri" w:cs="Calibri"/>
          <w:b/>
          <w:color w:val="212121"/>
          <w:lang w:eastAsia="is-IS"/>
        </w:rPr>
        <w:t>Styrkveitingar Seltjarnarnesbæjar v/</w:t>
      </w:r>
      <w:proofErr w:type="spellStart"/>
      <w:r w:rsidR="006833D5">
        <w:rPr>
          <w:rFonts w:ascii="Calibri" w:eastAsia="Times New Roman" w:hAnsi="Calibri" w:cs="Calibri"/>
          <w:b/>
          <w:color w:val="212121"/>
          <w:lang w:eastAsia="is-IS"/>
        </w:rPr>
        <w:t>mfl</w:t>
      </w:r>
      <w:proofErr w:type="spellEnd"/>
      <w:r w:rsidR="006833D5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proofErr w:type="spellStart"/>
      <w:r w:rsidR="006833D5">
        <w:rPr>
          <w:rFonts w:ascii="Calibri" w:eastAsia="Times New Roman" w:hAnsi="Calibri" w:cs="Calibri"/>
          <w:b/>
          <w:color w:val="212121"/>
          <w:lang w:eastAsia="is-IS"/>
        </w:rPr>
        <w:t>kvk</w:t>
      </w:r>
      <w:proofErr w:type="spellEnd"/>
      <w:r w:rsidR="006833D5">
        <w:rPr>
          <w:rFonts w:ascii="Calibri" w:eastAsia="Times New Roman" w:hAnsi="Calibri" w:cs="Calibri"/>
          <w:b/>
          <w:color w:val="212121"/>
          <w:lang w:eastAsia="is-IS"/>
        </w:rPr>
        <w:t xml:space="preserve"> fótbolta</w:t>
      </w:r>
    </w:p>
    <w:p w14:paraId="6EE8D12D" w14:textId="6C52F2C7" w:rsidR="002D4F4F" w:rsidRPr="00001D40" w:rsidRDefault="00982B14" w:rsidP="00070799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3</w:t>
      </w:r>
      <w:r w:rsidR="006833D5">
        <w:rPr>
          <w:rFonts w:ascii="Calibri" w:eastAsia="Times New Roman" w:hAnsi="Calibri" w:cs="Calibri"/>
          <w:b/>
          <w:color w:val="212121"/>
          <w:lang w:eastAsia="is-IS"/>
        </w:rPr>
        <w:t>. Önnur mál</w:t>
      </w:r>
    </w:p>
    <w:p w14:paraId="1505A018" w14:textId="4944B1FA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B16CB5">
        <w:t>.  Fundur haldinn í hátíðarsal Gróttu</w:t>
      </w:r>
      <w:r w:rsidR="00666CE6">
        <w:t>.</w:t>
      </w: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Mlsgreinlista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Mlsgreinlista"/>
        <w:ind w:left="1440"/>
        <w:jc w:val="both"/>
      </w:pPr>
    </w:p>
    <w:p w14:paraId="768B7303" w14:textId="5279027F" w:rsidR="006452B0" w:rsidRDefault="00600B4A" w:rsidP="006452B0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5AEAB7BA" w14:textId="15F5A1A8" w:rsidR="00DA18A2" w:rsidRPr="00A442F2" w:rsidRDefault="00A442F2" w:rsidP="006452B0">
      <w:pPr>
        <w:pStyle w:val="Mlsgreinlista"/>
        <w:ind w:left="1440"/>
        <w:jc w:val="both"/>
        <w:rPr>
          <w:lang w:val="en-US"/>
        </w:rPr>
      </w:pPr>
      <w:proofErr w:type="spellStart"/>
      <w:r>
        <w:rPr>
          <w:lang w:val="en-US"/>
        </w:rPr>
        <w:t>Umspil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kvkv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móti</w:t>
      </w:r>
      <w:proofErr w:type="spellEnd"/>
      <w:r>
        <w:rPr>
          <w:lang w:val="en-US"/>
        </w:rPr>
        <w:t xml:space="preserve"> FH.   </w:t>
      </w:r>
      <w:proofErr w:type="spellStart"/>
      <w:r>
        <w:rPr>
          <w:lang w:val="en-US"/>
        </w:rPr>
        <w:t>Lítið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gera</w:t>
      </w:r>
      <w:proofErr w:type="spellEnd"/>
      <w:proofErr w:type="gramEnd"/>
      <w:r>
        <w:rPr>
          <w:lang w:val="en-US"/>
        </w:rPr>
        <w:t xml:space="preserve"> í </w:t>
      </w:r>
      <w:proofErr w:type="spellStart"/>
      <w:r>
        <w:rPr>
          <w:lang w:val="en-US"/>
        </w:rPr>
        <w:t>leikmannamálum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liði</w:t>
      </w:r>
      <w:r w:rsidR="00682B5F">
        <w:rPr>
          <w:lang w:val="en-US"/>
        </w:rPr>
        <w:t>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næstu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leiktíð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Mst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farinn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sumarfrí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Þarf</w:t>
      </w:r>
      <w:proofErr w:type="spellEnd"/>
      <w:r>
        <w:rPr>
          <w:lang w:val="en-US"/>
        </w:rPr>
        <w:t xml:space="preserve"> </w:t>
      </w:r>
      <w:proofErr w:type="spellStart"/>
      <w:r w:rsidR="00E61675">
        <w:rPr>
          <w:lang w:val="en-US"/>
        </w:rPr>
        <w:t>að</w:t>
      </w:r>
      <w:proofErr w:type="spell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skoða</w:t>
      </w:r>
      <w:proofErr w:type="spell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samningamál</w:t>
      </w:r>
      <w:proofErr w:type="spellEnd"/>
      <w:r w:rsidR="00E61675">
        <w:rPr>
          <w:lang w:val="en-US"/>
        </w:rPr>
        <w:t xml:space="preserve">.  </w:t>
      </w:r>
      <w:proofErr w:type="spellStart"/>
      <w:proofErr w:type="gramStart"/>
      <w:r w:rsidR="00E61675">
        <w:rPr>
          <w:lang w:val="en-US"/>
        </w:rPr>
        <w:t>Eiríkur</w:t>
      </w:r>
      <w:proofErr w:type="spellEnd"/>
      <w:r w:rsidR="00E61675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proofErr w:type="gramEnd"/>
      <w:r>
        <w:rPr>
          <w:lang w:val="en-US"/>
        </w:rPr>
        <w:t xml:space="preserve"> um </w:t>
      </w:r>
      <w:proofErr w:type="spellStart"/>
      <w:r>
        <w:rPr>
          <w:lang w:val="en-US"/>
        </w:rPr>
        <w:t>samninga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megin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Leikmannasamtökin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Grótta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greiði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Unni</w:t>
      </w:r>
      <w:proofErr w:type="spellEnd"/>
      <w:r>
        <w:rPr>
          <w:lang w:val="en-US"/>
        </w:rPr>
        <w:t xml:space="preserve"> Ó </w:t>
      </w:r>
      <w:proofErr w:type="spellStart"/>
      <w:r>
        <w:rPr>
          <w:lang w:val="en-US"/>
        </w:rPr>
        <w:t>út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tímabilið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hún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vegna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þungunar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Verið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vinna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þessu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Alþjóðleg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samtök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mörgum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boltagreinum</w:t>
      </w:r>
      <w:proofErr w:type="spellEnd"/>
      <w:r>
        <w:rPr>
          <w:lang w:val="en-US"/>
        </w:rPr>
        <w:t xml:space="preserve"> um </w:t>
      </w:r>
      <w:proofErr w:type="spellStart"/>
      <w:proofErr w:type="gramStart"/>
      <w:r>
        <w:rPr>
          <w:lang w:val="en-US"/>
        </w:rPr>
        <w:t>allan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heim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Venja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leikmenn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samningi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óléttir</w:t>
      </w:r>
      <w:proofErr w:type="spellEnd"/>
      <w:r>
        <w:rPr>
          <w:lang w:val="en-US"/>
        </w:rPr>
        <w:t>.</w:t>
      </w:r>
      <w:r w:rsidR="00E61675">
        <w:rPr>
          <w:lang w:val="en-US"/>
        </w:rPr>
        <w:t xml:space="preserve">  </w:t>
      </w:r>
      <w:proofErr w:type="spellStart"/>
      <w:r w:rsidR="00E61675">
        <w:rPr>
          <w:lang w:val="en-US"/>
        </w:rPr>
        <w:t>Þjálfaramálin</w:t>
      </w:r>
      <w:proofErr w:type="spell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komin</w:t>
      </w:r>
      <w:proofErr w:type="spellEnd"/>
      <w:r w:rsidR="00E61675">
        <w:rPr>
          <w:lang w:val="en-US"/>
        </w:rPr>
        <w:t xml:space="preserve"> </w:t>
      </w:r>
      <w:proofErr w:type="spellStart"/>
      <w:proofErr w:type="gramStart"/>
      <w:r w:rsidR="00E61675">
        <w:rPr>
          <w:lang w:val="en-US"/>
        </w:rPr>
        <w:t>af</w:t>
      </w:r>
      <w:proofErr w:type="spellEnd"/>
      <w:proofErr w:type="gram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stað</w:t>
      </w:r>
      <w:proofErr w:type="spellEnd"/>
      <w:r w:rsidR="00E61675">
        <w:rPr>
          <w:lang w:val="en-US"/>
        </w:rPr>
        <w:t xml:space="preserve">.  </w:t>
      </w:r>
      <w:proofErr w:type="spellStart"/>
      <w:r w:rsidR="00E61675">
        <w:rPr>
          <w:lang w:val="en-US"/>
        </w:rPr>
        <w:t>Fundur</w:t>
      </w:r>
      <w:proofErr w:type="spell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nk</w:t>
      </w:r>
      <w:proofErr w:type="spell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sunnudag</w:t>
      </w:r>
      <w:proofErr w:type="spellEnd"/>
      <w:r w:rsidR="00E61675">
        <w:rPr>
          <w:lang w:val="en-US"/>
        </w:rPr>
        <w:t xml:space="preserve">.  </w:t>
      </w:r>
      <w:proofErr w:type="spellStart"/>
      <w:r w:rsidR="00E61675">
        <w:rPr>
          <w:lang w:val="en-US"/>
        </w:rPr>
        <w:t>Undirb</w:t>
      </w:r>
      <w:proofErr w:type="spell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næsta</w:t>
      </w:r>
      <w:proofErr w:type="spellEnd"/>
      <w:r w:rsidR="00E61675">
        <w:rPr>
          <w:lang w:val="en-US"/>
        </w:rPr>
        <w:t xml:space="preserve"> </w:t>
      </w:r>
      <w:proofErr w:type="spellStart"/>
      <w:r w:rsidR="00E61675">
        <w:rPr>
          <w:lang w:val="en-US"/>
        </w:rPr>
        <w:t>tímab</w:t>
      </w:r>
      <w:proofErr w:type="spellEnd"/>
    </w:p>
    <w:p w14:paraId="0718143A" w14:textId="41CCADCB" w:rsidR="0075316D" w:rsidRDefault="0075316D" w:rsidP="006452B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64340B7A" w14:textId="4538B30E" w:rsidR="0075316D" w:rsidRDefault="0075316D" w:rsidP="006452B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2B39F62E" w14:textId="69A6113C" w:rsidR="00001D40" w:rsidRDefault="00001D40" w:rsidP="006452B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22F0126D" w14:textId="6EFF9B17" w:rsidR="00001D40" w:rsidRDefault="00001D40" w:rsidP="006452B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5EEDA3BC" w14:textId="77777777" w:rsidR="00001D40" w:rsidRDefault="00001D40" w:rsidP="006452B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3D5EE38B" w14:textId="6F0FEEAB" w:rsidR="00600B4A" w:rsidRDefault="00600B4A" w:rsidP="006452B0">
      <w:pPr>
        <w:pStyle w:val="Mlsgreinlista"/>
        <w:ind w:left="1440"/>
        <w:jc w:val="both"/>
        <w:rPr>
          <w:b/>
          <w:u w:val="single"/>
          <w:lang w:val="en-US"/>
        </w:rPr>
      </w:pPr>
      <w:proofErr w:type="spellStart"/>
      <w:r w:rsidRPr="006452B0">
        <w:rPr>
          <w:b/>
          <w:u w:val="single"/>
          <w:lang w:val="en-US"/>
        </w:rPr>
        <w:lastRenderedPageBreak/>
        <w:t>Fimleikadeild</w:t>
      </w:r>
      <w:proofErr w:type="spellEnd"/>
      <w:r w:rsidRPr="006452B0">
        <w:rPr>
          <w:b/>
          <w:u w:val="single"/>
          <w:lang w:val="en-US"/>
        </w:rPr>
        <w:t>.</w:t>
      </w:r>
    </w:p>
    <w:p w14:paraId="5143F67A" w14:textId="77777777" w:rsidR="00F1065E" w:rsidRDefault="00F1065E" w:rsidP="006452B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5579A71A" w14:textId="375396F0" w:rsidR="00B82739" w:rsidRDefault="00E61675" w:rsidP="00600B4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Rólegt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Íslandsmót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um  </w:t>
      </w:r>
      <w:proofErr w:type="spellStart"/>
      <w:r>
        <w:rPr>
          <w:rFonts w:cs="Times New Roman"/>
          <w:lang w:val="en-US"/>
        </w:rPr>
        <w:t>nk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sýnt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Rúv</w:t>
      </w:r>
      <w:proofErr w:type="spellEnd"/>
      <w:r>
        <w:rPr>
          <w:rFonts w:cs="Times New Roman"/>
          <w:lang w:val="en-US"/>
        </w:rPr>
        <w:t xml:space="preserve"> 2.  </w:t>
      </w:r>
      <w:proofErr w:type="spellStart"/>
      <w:r>
        <w:rPr>
          <w:rFonts w:cs="Times New Roman"/>
          <w:lang w:val="en-US"/>
        </w:rPr>
        <w:t>Grótta</w:t>
      </w:r>
      <w:proofErr w:type="spellEnd"/>
      <w:r>
        <w:rPr>
          <w:rFonts w:cs="Times New Roman"/>
          <w:lang w:val="en-US"/>
        </w:rPr>
        <w:t xml:space="preserve"> á 2 </w:t>
      </w:r>
      <w:proofErr w:type="spellStart"/>
      <w:r>
        <w:rPr>
          <w:rFonts w:cs="Times New Roman"/>
          <w:lang w:val="en-US"/>
        </w:rPr>
        <w:t>fulltrúa</w:t>
      </w:r>
      <w:proofErr w:type="spellEnd"/>
      <w:r>
        <w:rPr>
          <w:rFonts w:cs="Times New Roman"/>
          <w:lang w:val="en-US"/>
        </w:rPr>
        <w:t xml:space="preserve"> í junior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Málið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þjálfarann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krafðist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bóta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lokið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sátt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Greitt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helmingur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málskostnaði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hennar</w:t>
      </w:r>
      <w:proofErr w:type="spellEnd"/>
      <w:r>
        <w:rPr>
          <w:rFonts w:cs="Times New Roman"/>
          <w:lang w:val="en-US"/>
        </w:rPr>
        <w:t xml:space="preserve">. 980.000 </w:t>
      </w:r>
      <w:proofErr w:type="spellStart"/>
      <w:r>
        <w:rPr>
          <w:rFonts w:cs="Times New Roman"/>
          <w:lang w:val="en-US"/>
        </w:rPr>
        <w:t>kr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greiddar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þjálfarans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Agnar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Guðmundsson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sá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hönd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frítt</w:t>
      </w:r>
      <w:proofErr w:type="spellEnd"/>
      <w:r>
        <w:rPr>
          <w:rFonts w:cs="Times New Roman"/>
          <w:lang w:val="en-US"/>
        </w:rPr>
        <w:t>.</w:t>
      </w:r>
    </w:p>
    <w:p w14:paraId="1CD24F41" w14:textId="77777777" w:rsidR="00F1065E" w:rsidRPr="00E61675" w:rsidRDefault="00F1065E" w:rsidP="00600B4A">
      <w:pPr>
        <w:pStyle w:val="Mlsgreinlista"/>
        <w:ind w:left="1440"/>
        <w:jc w:val="both"/>
        <w:rPr>
          <w:rFonts w:cs="Times New Roman"/>
          <w:lang w:val="en-US"/>
        </w:rPr>
      </w:pPr>
    </w:p>
    <w:p w14:paraId="104CA566" w14:textId="01611AEE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  <w:r w:rsidR="0092272C">
        <w:rPr>
          <w:rFonts w:cs="Times New Roman"/>
          <w:b/>
          <w:u w:val="single"/>
          <w:lang w:val="en-US"/>
        </w:rPr>
        <w:t xml:space="preserve"> </w:t>
      </w:r>
    </w:p>
    <w:p w14:paraId="3CDD1BEC" w14:textId="39E4A1C3" w:rsidR="00C2323D" w:rsidRDefault="00C2323D" w:rsidP="00600B4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Undanúrslit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lengjubikar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Völsung</w:t>
      </w:r>
      <w:proofErr w:type="spellEnd"/>
      <w:r>
        <w:rPr>
          <w:rFonts w:cs="Times New Roman"/>
          <w:lang w:val="en-US"/>
        </w:rPr>
        <w:t xml:space="preserve">/KF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lengjubikar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leikir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Styrkur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bæjarnins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kvennaboltann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Sölvi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sögu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málsins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Bærinn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jafna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greiðslur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.  Á </w:t>
      </w:r>
      <w:proofErr w:type="spellStart"/>
      <w:r>
        <w:rPr>
          <w:rFonts w:cs="Times New Roman"/>
          <w:lang w:val="en-US"/>
        </w:rPr>
        <w:t>greinilega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einhverjum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öðrum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hækka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þær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Sér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samningi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>.</w:t>
      </w:r>
      <w:r w:rsidR="00593E74">
        <w:rPr>
          <w:rFonts w:cs="Times New Roman"/>
          <w:lang w:val="en-US"/>
        </w:rPr>
        <w:t xml:space="preserve">  </w:t>
      </w:r>
      <w:proofErr w:type="spellStart"/>
      <w:proofErr w:type="gramStart"/>
      <w:r w:rsidR="00593E74">
        <w:rPr>
          <w:rFonts w:cs="Times New Roman"/>
          <w:lang w:val="en-US"/>
        </w:rPr>
        <w:t>Mst</w:t>
      </w:r>
      <w:proofErr w:type="spellEnd"/>
      <w:proofErr w:type="gram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kvk</w:t>
      </w:r>
      <w:proofErr w:type="spellEnd"/>
      <w:r w:rsidR="00593E74">
        <w:rPr>
          <w:rFonts w:cs="Times New Roman"/>
          <w:lang w:val="en-US"/>
        </w:rPr>
        <w:t xml:space="preserve"> á </w:t>
      </w:r>
      <w:proofErr w:type="spellStart"/>
      <w:r w:rsidR="00593E74">
        <w:rPr>
          <w:rFonts w:cs="Times New Roman"/>
          <w:lang w:val="en-US"/>
        </w:rPr>
        <w:t>að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fá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jafnmikla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styrki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eins</w:t>
      </w:r>
      <w:proofErr w:type="spellEnd"/>
      <w:r w:rsidR="00593E74">
        <w:rPr>
          <w:rFonts w:cs="Times New Roman"/>
          <w:lang w:val="en-US"/>
        </w:rPr>
        <w:t xml:space="preserve"> og </w:t>
      </w:r>
      <w:proofErr w:type="spellStart"/>
      <w:r w:rsidR="00593E74">
        <w:rPr>
          <w:rFonts w:cs="Times New Roman"/>
          <w:lang w:val="en-US"/>
        </w:rPr>
        <w:t>mst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kk</w:t>
      </w:r>
      <w:proofErr w:type="spellEnd"/>
      <w:r w:rsidR="00593E74">
        <w:rPr>
          <w:rFonts w:cs="Times New Roman"/>
          <w:lang w:val="en-US"/>
        </w:rPr>
        <w:t xml:space="preserve">.  </w:t>
      </w:r>
      <w:proofErr w:type="spellStart"/>
      <w:r w:rsidR="00593E74">
        <w:rPr>
          <w:rFonts w:cs="Times New Roman"/>
          <w:lang w:val="en-US"/>
        </w:rPr>
        <w:t>Mikill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ferðakostnaður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nk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sumar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hjá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proofErr w:type="gramStart"/>
      <w:r w:rsidR="00593E74">
        <w:rPr>
          <w:rFonts w:cs="Times New Roman"/>
          <w:lang w:val="en-US"/>
        </w:rPr>
        <w:t>mst</w:t>
      </w:r>
      <w:proofErr w:type="spellEnd"/>
      <w:proofErr w:type="gram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flokkunum</w:t>
      </w:r>
      <w:proofErr w:type="spellEnd"/>
      <w:r w:rsidR="00593E74">
        <w:rPr>
          <w:rFonts w:cs="Times New Roman"/>
          <w:lang w:val="en-US"/>
        </w:rPr>
        <w:t xml:space="preserve">.   </w:t>
      </w:r>
      <w:proofErr w:type="spellStart"/>
      <w:r w:rsidR="00593E74">
        <w:rPr>
          <w:rFonts w:cs="Times New Roman"/>
          <w:lang w:val="en-US"/>
        </w:rPr>
        <w:t>Er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ekkert</w:t>
      </w:r>
      <w:proofErr w:type="spellEnd"/>
      <w:r w:rsidR="00593E74">
        <w:rPr>
          <w:rFonts w:cs="Times New Roman"/>
          <w:lang w:val="en-US"/>
        </w:rPr>
        <w:t xml:space="preserve"> í </w:t>
      </w:r>
      <w:proofErr w:type="spellStart"/>
      <w:r w:rsidR="00593E74">
        <w:rPr>
          <w:rFonts w:cs="Times New Roman"/>
          <w:lang w:val="en-US"/>
        </w:rPr>
        <w:t>samningi</w:t>
      </w:r>
      <w:proofErr w:type="spellEnd"/>
      <w:r w:rsidR="00593E74">
        <w:rPr>
          <w:rFonts w:cs="Times New Roman"/>
          <w:lang w:val="en-US"/>
        </w:rPr>
        <w:t xml:space="preserve"> um </w:t>
      </w:r>
      <w:proofErr w:type="spellStart"/>
      <w:r w:rsidR="00593E74">
        <w:rPr>
          <w:rFonts w:cs="Times New Roman"/>
          <w:lang w:val="en-US"/>
        </w:rPr>
        <w:t>hvað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proofErr w:type="gramStart"/>
      <w:r w:rsidR="00593E74">
        <w:rPr>
          <w:rFonts w:cs="Times New Roman"/>
          <w:lang w:val="en-US"/>
        </w:rPr>
        <w:t>mst</w:t>
      </w:r>
      <w:proofErr w:type="spellEnd"/>
      <w:proofErr w:type="gram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fl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kvk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eigi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að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fá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mikið</w:t>
      </w:r>
      <w:proofErr w:type="spellEnd"/>
      <w:r w:rsidR="00593E74">
        <w:rPr>
          <w:rFonts w:cs="Times New Roman"/>
          <w:lang w:val="en-US"/>
        </w:rPr>
        <w:t xml:space="preserve">.  </w:t>
      </w:r>
      <w:proofErr w:type="spellStart"/>
      <w:r w:rsidR="00593E74">
        <w:rPr>
          <w:rFonts w:cs="Times New Roman"/>
          <w:lang w:val="en-US"/>
        </w:rPr>
        <w:t>Senda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formlegt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erindi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til</w:t>
      </w:r>
      <w:proofErr w:type="spellEnd"/>
      <w:r w:rsidR="00593E74">
        <w:rPr>
          <w:rFonts w:cs="Times New Roman"/>
          <w:lang w:val="en-US"/>
        </w:rPr>
        <w:t xml:space="preserve"> ÍTS um </w:t>
      </w:r>
      <w:proofErr w:type="spellStart"/>
      <w:r w:rsidR="00593E74">
        <w:rPr>
          <w:rFonts w:cs="Times New Roman"/>
          <w:lang w:val="en-US"/>
        </w:rPr>
        <w:t>málið</w:t>
      </w:r>
      <w:proofErr w:type="spellEnd"/>
      <w:r w:rsidR="00593E74">
        <w:rPr>
          <w:rFonts w:cs="Times New Roman"/>
          <w:lang w:val="en-US"/>
        </w:rPr>
        <w:t xml:space="preserve"> um </w:t>
      </w:r>
      <w:proofErr w:type="spellStart"/>
      <w:r w:rsidR="00593E74">
        <w:rPr>
          <w:rFonts w:cs="Times New Roman"/>
          <w:lang w:val="en-US"/>
        </w:rPr>
        <w:t>ósk</w:t>
      </w:r>
      <w:proofErr w:type="spellEnd"/>
      <w:r w:rsidR="00593E74">
        <w:rPr>
          <w:rFonts w:cs="Times New Roman"/>
          <w:lang w:val="en-US"/>
        </w:rPr>
        <w:t xml:space="preserve"> um </w:t>
      </w:r>
      <w:proofErr w:type="spellStart"/>
      <w:r w:rsidR="00593E74">
        <w:rPr>
          <w:rFonts w:cs="Times New Roman"/>
          <w:lang w:val="en-US"/>
        </w:rPr>
        <w:t>að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jafna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greiðslur</w:t>
      </w:r>
      <w:proofErr w:type="spellEnd"/>
      <w:r w:rsidR="005A586E">
        <w:rPr>
          <w:rFonts w:cs="Times New Roman"/>
          <w:lang w:val="en-US"/>
        </w:rPr>
        <w:t xml:space="preserve"> og </w:t>
      </w:r>
      <w:proofErr w:type="spellStart"/>
      <w:r w:rsidR="005A586E">
        <w:rPr>
          <w:rFonts w:cs="Times New Roman"/>
          <w:lang w:val="en-US"/>
        </w:rPr>
        <w:t>bæta</w:t>
      </w:r>
      <w:proofErr w:type="spellEnd"/>
      <w:r w:rsidR="005A586E">
        <w:rPr>
          <w:rFonts w:cs="Times New Roman"/>
          <w:lang w:val="en-US"/>
        </w:rPr>
        <w:t xml:space="preserve"> </w:t>
      </w:r>
      <w:proofErr w:type="spellStart"/>
      <w:proofErr w:type="gramStart"/>
      <w:r w:rsidR="005A586E">
        <w:rPr>
          <w:rFonts w:cs="Times New Roman"/>
          <w:lang w:val="en-US"/>
        </w:rPr>
        <w:t>inní</w:t>
      </w:r>
      <w:proofErr w:type="spellEnd"/>
      <w:r w:rsidR="005A586E">
        <w:rPr>
          <w:rFonts w:cs="Times New Roman"/>
          <w:lang w:val="en-US"/>
        </w:rPr>
        <w:t xml:space="preserve">  </w:t>
      </w:r>
      <w:proofErr w:type="spellStart"/>
      <w:r w:rsidR="005A586E">
        <w:rPr>
          <w:rFonts w:cs="Times New Roman"/>
          <w:lang w:val="en-US"/>
        </w:rPr>
        <w:t>samning</w:t>
      </w:r>
      <w:proofErr w:type="spellEnd"/>
      <w:proofErr w:type="gramEnd"/>
      <w:r w:rsidR="00593E74">
        <w:rPr>
          <w:rFonts w:cs="Times New Roman"/>
          <w:lang w:val="en-US"/>
        </w:rPr>
        <w:t xml:space="preserve">.  Elín </w:t>
      </w:r>
      <w:proofErr w:type="spellStart"/>
      <w:r w:rsidR="00593E74">
        <w:rPr>
          <w:rFonts w:cs="Times New Roman"/>
          <w:lang w:val="en-US"/>
        </w:rPr>
        <w:t>mun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sjá</w:t>
      </w:r>
      <w:proofErr w:type="spellEnd"/>
      <w:r w:rsidR="00593E74">
        <w:rPr>
          <w:rFonts w:cs="Times New Roman"/>
          <w:lang w:val="en-US"/>
        </w:rPr>
        <w:t xml:space="preserve"> um </w:t>
      </w:r>
      <w:proofErr w:type="spellStart"/>
      <w:proofErr w:type="gramStart"/>
      <w:r w:rsidR="00593E74">
        <w:rPr>
          <w:rFonts w:cs="Times New Roman"/>
          <w:lang w:val="en-US"/>
        </w:rPr>
        <w:t>gera</w:t>
      </w:r>
      <w:proofErr w:type="spellEnd"/>
      <w:proofErr w:type="gram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erindið</w:t>
      </w:r>
      <w:proofErr w:type="spellEnd"/>
      <w:r w:rsidR="00593E74">
        <w:rPr>
          <w:rFonts w:cs="Times New Roman"/>
          <w:lang w:val="en-US"/>
        </w:rPr>
        <w:t xml:space="preserve">.    </w:t>
      </w:r>
      <w:proofErr w:type="spellStart"/>
      <w:r w:rsidR="00593E74">
        <w:rPr>
          <w:rFonts w:cs="Times New Roman"/>
          <w:lang w:val="en-US"/>
        </w:rPr>
        <w:t>Kallað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er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eftir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betri</w:t>
      </w:r>
      <w:proofErr w:type="spell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umgjörð</w:t>
      </w:r>
      <w:proofErr w:type="spellEnd"/>
      <w:r w:rsidR="00593E74">
        <w:rPr>
          <w:rFonts w:cs="Times New Roman"/>
          <w:lang w:val="en-US"/>
        </w:rPr>
        <w:t xml:space="preserve"> í </w:t>
      </w:r>
      <w:proofErr w:type="spellStart"/>
      <w:proofErr w:type="gramStart"/>
      <w:r w:rsidR="00593E74">
        <w:rPr>
          <w:rFonts w:cs="Times New Roman"/>
          <w:lang w:val="en-US"/>
        </w:rPr>
        <w:t>kringum</w:t>
      </w:r>
      <w:proofErr w:type="spellEnd"/>
      <w:r w:rsidR="00593E74">
        <w:rPr>
          <w:rFonts w:cs="Times New Roman"/>
          <w:lang w:val="en-US"/>
        </w:rPr>
        <w:t xml:space="preserve">  </w:t>
      </w:r>
      <w:proofErr w:type="spellStart"/>
      <w:r w:rsidR="00593E74">
        <w:rPr>
          <w:rFonts w:cs="Times New Roman"/>
          <w:lang w:val="en-US"/>
        </w:rPr>
        <w:t>mst</w:t>
      </w:r>
      <w:proofErr w:type="spellEnd"/>
      <w:proofErr w:type="gramEnd"/>
      <w:r w:rsidR="00593E74">
        <w:rPr>
          <w:rFonts w:cs="Times New Roman"/>
          <w:lang w:val="en-US"/>
        </w:rPr>
        <w:t xml:space="preserve"> </w:t>
      </w:r>
      <w:proofErr w:type="spellStart"/>
      <w:r w:rsidR="00593E74">
        <w:rPr>
          <w:rFonts w:cs="Times New Roman"/>
          <w:lang w:val="en-US"/>
        </w:rPr>
        <w:t>kvk</w:t>
      </w:r>
      <w:proofErr w:type="spellEnd"/>
      <w:r w:rsidR="00593E74">
        <w:rPr>
          <w:rFonts w:cs="Times New Roman"/>
          <w:lang w:val="en-US"/>
        </w:rPr>
        <w:t>.</w:t>
      </w:r>
    </w:p>
    <w:p w14:paraId="131E8D0F" w14:textId="7BC1D811" w:rsidR="006830A4" w:rsidRDefault="006830A4" w:rsidP="00600B4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 um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fjölga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stjórnarmönnum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Hægt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miðað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núverandi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félagsins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8 </w:t>
      </w:r>
      <w:proofErr w:type="spellStart"/>
      <w:r>
        <w:rPr>
          <w:rFonts w:cs="Times New Roman"/>
          <w:lang w:val="en-US"/>
        </w:rPr>
        <w:t>núna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mega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9 </w:t>
      </w:r>
      <w:proofErr w:type="spellStart"/>
      <w:r>
        <w:rPr>
          <w:rFonts w:cs="Times New Roman"/>
          <w:lang w:val="en-US"/>
        </w:rPr>
        <w:t>mest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Hægt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gera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tillögu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lagabreyting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aðalfundi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</w:t>
      </w:r>
      <w:proofErr w:type="spellEnd"/>
      <w:r>
        <w:rPr>
          <w:rFonts w:cs="Times New Roman"/>
          <w:lang w:val="en-US"/>
        </w:rPr>
        <w:t xml:space="preserve"> 9.apríl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fjallað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>.</w:t>
      </w:r>
    </w:p>
    <w:p w14:paraId="24D2A7D6" w14:textId="77777777" w:rsidR="006830A4" w:rsidRDefault="006830A4" w:rsidP="00600B4A">
      <w:pPr>
        <w:pStyle w:val="Mlsgreinlista"/>
        <w:ind w:left="1440"/>
        <w:jc w:val="both"/>
        <w:rPr>
          <w:rFonts w:cs="Times New Roman"/>
          <w:lang w:val="en-US"/>
        </w:rPr>
      </w:pPr>
    </w:p>
    <w:p w14:paraId="7BE37E7A" w14:textId="77777777" w:rsidR="00C2323D" w:rsidRDefault="00C2323D" w:rsidP="00600B4A">
      <w:pPr>
        <w:pStyle w:val="Mlsgreinlista"/>
        <w:ind w:left="1440"/>
        <w:jc w:val="both"/>
        <w:rPr>
          <w:rFonts w:cs="Times New Roman"/>
          <w:lang w:val="en-US"/>
        </w:rPr>
      </w:pPr>
    </w:p>
    <w:p w14:paraId="6772031C" w14:textId="6577B810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A910ADB" w:rsidR="00453791" w:rsidRDefault="004B7550" w:rsidP="000B1530">
      <w:pPr>
        <w:pStyle w:val="Mlsgreinlista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175CE">
        <w:rPr>
          <w:rFonts w:cs="Times New Roman"/>
        </w:rPr>
        <w:t>Enginn fulltrúi mætti</w:t>
      </w:r>
    </w:p>
    <w:p w14:paraId="02A7F2F8" w14:textId="6330FE10" w:rsidR="00EF5573" w:rsidRDefault="00EF5573" w:rsidP="000B1530">
      <w:pPr>
        <w:pStyle w:val="Mlsgreinlista"/>
        <w:ind w:left="1440"/>
        <w:jc w:val="both"/>
        <w:rPr>
          <w:rFonts w:cs="Times New Roman"/>
        </w:rPr>
      </w:pPr>
    </w:p>
    <w:p w14:paraId="698F9695" w14:textId="748A5CC1" w:rsidR="00414E64" w:rsidRPr="008B5CA3" w:rsidRDefault="00414E64" w:rsidP="00414E64">
      <w:pPr>
        <w:pStyle w:val="Mlsgreinlista"/>
        <w:numPr>
          <w:ilvl w:val="0"/>
          <w:numId w:val="21"/>
        </w:numPr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593E74">
        <w:rPr>
          <w:rFonts w:ascii="Calibri" w:eastAsia="Times New Roman" w:hAnsi="Calibri" w:cs="Calibri"/>
          <w:b/>
          <w:color w:val="212121"/>
          <w:lang w:eastAsia="is-IS"/>
        </w:rPr>
        <w:t>Styrkveitingar Seltjarnarnesbæjar v/</w:t>
      </w:r>
      <w:proofErr w:type="spellStart"/>
      <w:r w:rsidR="00593E74">
        <w:rPr>
          <w:rFonts w:ascii="Calibri" w:eastAsia="Times New Roman" w:hAnsi="Calibri" w:cs="Calibri"/>
          <w:b/>
          <w:color w:val="212121"/>
          <w:lang w:eastAsia="is-IS"/>
        </w:rPr>
        <w:t>mfl</w:t>
      </w:r>
      <w:proofErr w:type="spellEnd"/>
      <w:r w:rsidR="00593E74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proofErr w:type="spellStart"/>
      <w:r w:rsidR="00593E74">
        <w:rPr>
          <w:rFonts w:ascii="Calibri" w:eastAsia="Times New Roman" w:hAnsi="Calibri" w:cs="Calibri"/>
          <w:b/>
          <w:color w:val="212121"/>
          <w:lang w:eastAsia="is-IS"/>
        </w:rPr>
        <w:t>kvk</w:t>
      </w:r>
      <w:proofErr w:type="spellEnd"/>
      <w:r w:rsidR="00593E74">
        <w:rPr>
          <w:rFonts w:ascii="Calibri" w:eastAsia="Times New Roman" w:hAnsi="Calibri" w:cs="Calibri"/>
          <w:b/>
          <w:color w:val="212121"/>
          <w:lang w:eastAsia="is-IS"/>
        </w:rPr>
        <w:t xml:space="preserve"> fótbolta</w:t>
      </w:r>
    </w:p>
    <w:p w14:paraId="0E7F333B" w14:textId="4B1518A5" w:rsidR="00B9396D" w:rsidRPr="00414E64" w:rsidRDefault="00F1065E" w:rsidP="00414E64">
      <w:pPr>
        <w:pStyle w:val="Mlsgreinlista"/>
        <w:ind w:left="1440"/>
        <w:jc w:val="both"/>
        <w:rPr>
          <w:rFonts w:cs="Times New Roman"/>
        </w:rPr>
      </w:pPr>
      <w:r>
        <w:rPr>
          <w:rFonts w:cs="Times New Roman"/>
        </w:rPr>
        <w:t>Sjá umfjöllun undir knattspyrnudeild</w:t>
      </w:r>
    </w:p>
    <w:p w14:paraId="23C0473E" w14:textId="4A46907A" w:rsidR="009546A2" w:rsidRPr="008B5CA3" w:rsidRDefault="00414E64" w:rsidP="008B5CA3">
      <w:pPr>
        <w:pStyle w:val="Mlsgreinlista"/>
        <w:numPr>
          <w:ilvl w:val="0"/>
          <w:numId w:val="21"/>
        </w:numPr>
        <w:jc w:val="both"/>
        <w:rPr>
          <w:rFonts w:cs="Times New Roman"/>
          <w:b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proofErr w:type="spellStart"/>
      <w:r w:rsidR="009546A2" w:rsidRPr="008B5CA3">
        <w:rPr>
          <w:rFonts w:cs="Times New Roman"/>
          <w:b/>
          <w:lang w:val="en-US"/>
        </w:rPr>
        <w:t>Önnur</w:t>
      </w:r>
      <w:proofErr w:type="spellEnd"/>
      <w:r w:rsidR="009546A2" w:rsidRPr="008B5CA3">
        <w:rPr>
          <w:rFonts w:cs="Times New Roman"/>
          <w:b/>
          <w:lang w:val="en-US"/>
        </w:rPr>
        <w:t xml:space="preserve"> </w:t>
      </w:r>
      <w:proofErr w:type="spellStart"/>
      <w:r w:rsidR="009546A2" w:rsidRPr="008B5CA3">
        <w:rPr>
          <w:rFonts w:cs="Times New Roman"/>
          <w:b/>
          <w:lang w:val="en-US"/>
        </w:rPr>
        <w:t>mál</w:t>
      </w:r>
      <w:proofErr w:type="spellEnd"/>
      <w:r w:rsidRPr="008B5CA3">
        <w:rPr>
          <w:rFonts w:cs="Times New Roman"/>
          <w:b/>
          <w:lang w:val="en-US"/>
        </w:rPr>
        <w:t>.</w:t>
      </w:r>
    </w:p>
    <w:p w14:paraId="414475CC" w14:textId="77777777" w:rsidR="00F1065E" w:rsidRDefault="006830A4" w:rsidP="00F1065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Aðalfundur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Gróttu</w:t>
      </w:r>
      <w:proofErr w:type="spellEnd"/>
      <w:r w:rsidR="00F1065E">
        <w:rPr>
          <w:rFonts w:cs="Times New Roman"/>
          <w:lang w:val="en-US"/>
        </w:rPr>
        <w:t xml:space="preserve"> 18.apríl.  </w:t>
      </w:r>
      <w:proofErr w:type="spellStart"/>
      <w:r w:rsidR="00F1065E">
        <w:rPr>
          <w:rFonts w:cs="Times New Roman"/>
          <w:lang w:val="en-US"/>
        </w:rPr>
        <w:t>Fimleikastjórn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ætlar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að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proofErr w:type="gramStart"/>
      <w:r w:rsidR="00F1065E"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.  </w:t>
      </w:r>
    </w:p>
    <w:p w14:paraId="6BF0C971" w14:textId="4DB9D3BF" w:rsidR="00837011" w:rsidRPr="00F1065E" w:rsidRDefault="00F1065E" w:rsidP="00F1065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r w:rsidR="006830A4" w:rsidRPr="00F1065E">
        <w:rPr>
          <w:rFonts w:cs="Times New Roman"/>
          <w:lang w:val="en-US"/>
        </w:rPr>
        <w:t>Sigrún</w:t>
      </w:r>
      <w:r w:rsidRPr="00F1065E">
        <w:rPr>
          <w:rFonts w:cs="Times New Roman"/>
          <w:lang w:val="en-US"/>
        </w:rPr>
        <w:t xml:space="preserve"> </w:t>
      </w:r>
      <w:proofErr w:type="spellStart"/>
      <w:r w:rsidRPr="00F1065E">
        <w:rPr>
          <w:rFonts w:cs="Times New Roman"/>
          <w:lang w:val="en-US"/>
        </w:rPr>
        <w:t>Hallgrímsdóttir</w:t>
      </w:r>
      <w:proofErr w:type="spellEnd"/>
      <w:r w:rsidR="006830A4" w:rsidRPr="00F1065E">
        <w:rPr>
          <w:rFonts w:cs="Times New Roman"/>
          <w:lang w:val="en-US"/>
        </w:rPr>
        <w:t xml:space="preserve"> </w:t>
      </w:r>
      <w:proofErr w:type="gramStart"/>
      <w:r w:rsidR="006830A4" w:rsidRPr="00F1065E">
        <w:rPr>
          <w:rFonts w:cs="Times New Roman"/>
          <w:lang w:val="en-US"/>
        </w:rPr>
        <w:t>og</w:t>
      </w:r>
      <w:proofErr w:type="gramEnd"/>
      <w:r w:rsidR="006830A4" w:rsidRPr="00F1065E">
        <w:rPr>
          <w:rFonts w:cs="Times New Roman"/>
          <w:lang w:val="en-US"/>
        </w:rPr>
        <w:t xml:space="preserve"> El</w:t>
      </w:r>
      <w:r w:rsidRPr="00F1065E">
        <w:rPr>
          <w:rFonts w:cs="Times New Roman"/>
          <w:lang w:val="en-US"/>
        </w:rPr>
        <w:t xml:space="preserve">ín Smáradóttir </w:t>
      </w:r>
      <w:proofErr w:type="spellStart"/>
      <w:r w:rsidRPr="00F1065E">
        <w:rPr>
          <w:rFonts w:cs="Times New Roman"/>
          <w:lang w:val="en-US"/>
        </w:rPr>
        <w:t>ætla</w:t>
      </w:r>
      <w:proofErr w:type="spellEnd"/>
      <w:r w:rsidRPr="00F1065E">
        <w:rPr>
          <w:rFonts w:cs="Times New Roman"/>
          <w:lang w:val="en-US"/>
        </w:rPr>
        <w:t xml:space="preserve"> </w:t>
      </w:r>
      <w:proofErr w:type="spellStart"/>
      <w:r w:rsidRPr="00F1065E">
        <w:rPr>
          <w:rFonts w:cs="Times New Roman"/>
          <w:lang w:val="en-US"/>
        </w:rPr>
        <w:t>að</w:t>
      </w:r>
      <w:proofErr w:type="spellEnd"/>
      <w:r w:rsidRPr="00F1065E">
        <w:rPr>
          <w:rFonts w:cs="Times New Roman"/>
          <w:lang w:val="en-US"/>
        </w:rPr>
        <w:t xml:space="preserve"> </w:t>
      </w:r>
      <w:proofErr w:type="spellStart"/>
      <w:r w:rsidRPr="00F1065E">
        <w:rPr>
          <w:rFonts w:cs="Times New Roman"/>
          <w:lang w:val="en-US"/>
        </w:rPr>
        <w:t>hætta</w:t>
      </w:r>
      <w:proofErr w:type="spellEnd"/>
      <w:r w:rsidRPr="00F1065E">
        <w:rPr>
          <w:rFonts w:cs="Times New Roman"/>
          <w:lang w:val="en-US"/>
        </w:rPr>
        <w:t xml:space="preserve"> í </w:t>
      </w:r>
      <w:proofErr w:type="spellStart"/>
      <w:r w:rsidRPr="00F1065E">
        <w:rPr>
          <w:rFonts w:cs="Times New Roman"/>
          <w:lang w:val="en-US"/>
        </w:rPr>
        <w:t>aðalstjórn</w:t>
      </w:r>
      <w:proofErr w:type="spellEnd"/>
      <w:r w:rsidRPr="00F1065E">
        <w:rPr>
          <w:rFonts w:cs="Times New Roman"/>
          <w:lang w:val="en-US"/>
        </w:rPr>
        <w:t xml:space="preserve">. </w:t>
      </w:r>
    </w:p>
    <w:p w14:paraId="474E19E5" w14:textId="5D5D1490" w:rsidR="006830A4" w:rsidRDefault="006830A4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Breytingar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hjá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knattspyrnudeild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Elías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gramStart"/>
      <w:r w:rsidR="00F1065E">
        <w:rPr>
          <w:rFonts w:cs="Times New Roman"/>
          <w:lang w:val="en-US"/>
        </w:rPr>
        <w:t>Kristjánsson  og</w:t>
      </w:r>
      <w:proofErr w:type="gram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Magnús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Örn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Helgason</w:t>
      </w:r>
      <w:proofErr w:type="spellEnd"/>
      <w:r w:rsidR="00F1065E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hætta</w:t>
      </w:r>
      <w:proofErr w:type="spellEnd"/>
      <w:r>
        <w:rPr>
          <w:rFonts w:cs="Times New Roman"/>
          <w:lang w:val="en-US"/>
        </w:rPr>
        <w:t>.</w:t>
      </w:r>
    </w:p>
    <w:p w14:paraId="290370BD" w14:textId="1ECB7E77" w:rsidR="006830A4" w:rsidRDefault="006830A4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Eiríkur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Elís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spellStart"/>
      <w:r w:rsidR="00F1065E">
        <w:rPr>
          <w:rFonts w:cs="Times New Roman"/>
          <w:lang w:val="en-US"/>
        </w:rPr>
        <w:t>Þorláksson</w:t>
      </w:r>
      <w:proofErr w:type="spellEnd"/>
      <w:r w:rsidR="00F1065E"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 w:rsidRPr="00F1065E">
        <w:rPr>
          <w:rFonts w:cstheme="minorHAnsi"/>
          <w:lang w:val="en-US"/>
        </w:rPr>
        <w:t>Davíð</w:t>
      </w:r>
      <w:proofErr w:type="spellEnd"/>
      <w:r w:rsidR="00F1065E" w:rsidRPr="00F1065E">
        <w:rPr>
          <w:rFonts w:cstheme="minorHAnsi"/>
          <w:lang w:val="en-US"/>
        </w:rPr>
        <w:t xml:space="preserve"> </w:t>
      </w:r>
      <w:proofErr w:type="spellStart"/>
      <w:r w:rsidR="00001D40">
        <w:rPr>
          <w:rFonts w:cstheme="minorHAnsi"/>
          <w:lang w:val="en-US"/>
        </w:rPr>
        <w:t>Scheving</w:t>
      </w:r>
      <w:proofErr w:type="spellEnd"/>
      <w:r w:rsidR="00F1065E" w:rsidRPr="00F1065E">
        <w:rPr>
          <w:rFonts w:cstheme="minorHAnsi"/>
          <w:b/>
          <w:bCs/>
          <w:caps/>
          <w:color w:val="444444"/>
          <w:shd w:val="clear" w:color="auto" w:fill="FFFFFF"/>
        </w:rPr>
        <w:t> </w:t>
      </w:r>
      <w:r w:rsidR="00F1065E" w:rsidRPr="00F1065E">
        <w:rPr>
          <w:rFonts w:cstheme="minorHAnsi"/>
          <w:lang w:val="en-US"/>
        </w:rPr>
        <w:t xml:space="preserve"> </w:t>
      </w:r>
      <w:r w:rsidRPr="00F1065E">
        <w:rPr>
          <w:rFonts w:cstheme="minorHAnsi"/>
          <w:lang w:val="en-US"/>
        </w:rPr>
        <w:t xml:space="preserve"> </w:t>
      </w:r>
      <w:proofErr w:type="spellStart"/>
      <w:r w:rsidRPr="00F1065E">
        <w:rPr>
          <w:rFonts w:cstheme="minorHAnsi"/>
          <w:lang w:val="en-US"/>
        </w:rPr>
        <w:t>hætta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</w:t>
      </w:r>
      <w:proofErr w:type="spellEnd"/>
      <w:r>
        <w:rPr>
          <w:rFonts w:cs="Times New Roman"/>
          <w:lang w:val="en-US"/>
        </w:rPr>
        <w:t>.</w:t>
      </w:r>
    </w:p>
    <w:p w14:paraId="5C2AD028" w14:textId="478B2ED9" w:rsidR="006830A4" w:rsidRDefault="006830A4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sniðugt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setja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facebooksíður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auglýsa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fólki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stjórn</w:t>
      </w:r>
      <w:proofErr w:type="spellEnd"/>
      <w:r w:rsidR="00783020">
        <w:rPr>
          <w:rFonts w:cs="Times New Roman"/>
          <w:lang w:val="en-US"/>
        </w:rPr>
        <w:t xml:space="preserve"> Kári </w:t>
      </w:r>
      <w:proofErr w:type="spellStart"/>
      <w:r w:rsidR="00783020">
        <w:rPr>
          <w:rFonts w:cs="Times New Roman"/>
          <w:lang w:val="en-US"/>
        </w:rPr>
        <w:t>sér</w:t>
      </w:r>
      <w:proofErr w:type="spellEnd"/>
      <w:r w:rsidR="00783020">
        <w:rPr>
          <w:rFonts w:cs="Times New Roman"/>
          <w:lang w:val="en-US"/>
        </w:rPr>
        <w:t xml:space="preserve"> um</w:t>
      </w:r>
    </w:p>
    <w:p w14:paraId="3AB8EB23" w14:textId="5AB54FF9" w:rsidR="006830A4" w:rsidRDefault="006830A4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ætlar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jafnréttisnefnd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þó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formaður</w:t>
      </w:r>
      <w:proofErr w:type="spellEnd"/>
      <w:r w:rsidR="00783020">
        <w:rPr>
          <w:rFonts w:cs="Times New Roman"/>
          <w:lang w:val="en-US"/>
        </w:rPr>
        <w:t>.</w:t>
      </w:r>
    </w:p>
    <w:p w14:paraId="78C9D919" w14:textId="07E3FDFD" w:rsidR="00783020" w:rsidRDefault="00783020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Reikningar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skrifstofu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bókhald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réttum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fært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mánaðarlega</w:t>
      </w:r>
      <w:proofErr w:type="spellEnd"/>
      <w:r>
        <w:rPr>
          <w:rFonts w:cs="Times New Roman"/>
          <w:lang w:val="en-US"/>
        </w:rPr>
        <w:t>.</w:t>
      </w:r>
      <w:r w:rsidR="00815DC9">
        <w:rPr>
          <w:rFonts w:cs="Times New Roman"/>
          <w:lang w:val="en-US"/>
        </w:rPr>
        <w:t xml:space="preserve">  Ragnar </w:t>
      </w:r>
      <w:proofErr w:type="spellStart"/>
      <w:r w:rsidR="00815DC9">
        <w:rPr>
          <w:rFonts w:cs="Times New Roman"/>
          <w:lang w:val="en-US"/>
        </w:rPr>
        <w:t>mun</w:t>
      </w:r>
      <w:proofErr w:type="spellEnd"/>
      <w:r w:rsidR="00815DC9">
        <w:rPr>
          <w:rFonts w:cs="Times New Roman"/>
          <w:lang w:val="en-US"/>
        </w:rPr>
        <w:t xml:space="preserve"> </w:t>
      </w:r>
      <w:proofErr w:type="spellStart"/>
      <w:r w:rsidR="00815DC9">
        <w:rPr>
          <w:rFonts w:cs="Times New Roman"/>
          <w:lang w:val="en-US"/>
        </w:rPr>
        <w:t>óska</w:t>
      </w:r>
      <w:proofErr w:type="spellEnd"/>
      <w:r w:rsidR="00815DC9">
        <w:rPr>
          <w:rFonts w:cs="Times New Roman"/>
          <w:lang w:val="en-US"/>
        </w:rPr>
        <w:t xml:space="preserve"> </w:t>
      </w:r>
      <w:proofErr w:type="spellStart"/>
      <w:r w:rsidR="00815DC9">
        <w:rPr>
          <w:rFonts w:cs="Times New Roman"/>
          <w:lang w:val="en-US"/>
        </w:rPr>
        <w:t>eftir</w:t>
      </w:r>
      <w:proofErr w:type="spellEnd"/>
      <w:r w:rsidR="00815DC9">
        <w:rPr>
          <w:rFonts w:cs="Times New Roman"/>
          <w:lang w:val="en-US"/>
        </w:rPr>
        <w:t xml:space="preserve"> </w:t>
      </w:r>
      <w:proofErr w:type="spellStart"/>
      <w:r w:rsidR="00815DC9">
        <w:rPr>
          <w:rFonts w:cs="Times New Roman"/>
          <w:lang w:val="en-US"/>
        </w:rPr>
        <w:t>reikningum</w:t>
      </w:r>
      <w:proofErr w:type="spellEnd"/>
      <w:r w:rsidR="00815DC9">
        <w:rPr>
          <w:rFonts w:cs="Times New Roman"/>
          <w:lang w:val="en-US"/>
        </w:rPr>
        <w:t>.</w:t>
      </w:r>
    </w:p>
    <w:p w14:paraId="7196DD45" w14:textId="25CC8131" w:rsidR="00783020" w:rsidRDefault="00783020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</w:t>
      </w:r>
      <w:proofErr w:type="spellStart"/>
      <w:r w:rsidR="00001D40">
        <w:rPr>
          <w:rFonts w:cs="Times New Roman"/>
          <w:lang w:val="en-US"/>
        </w:rPr>
        <w:t>Lagt</w:t>
      </w:r>
      <w:proofErr w:type="spellEnd"/>
      <w:r w:rsidR="00001D40">
        <w:rPr>
          <w:rFonts w:cs="Times New Roman"/>
          <w:lang w:val="en-US"/>
        </w:rPr>
        <w:t xml:space="preserve"> </w:t>
      </w:r>
      <w:proofErr w:type="spellStart"/>
      <w:r w:rsidR="00001D40">
        <w:rPr>
          <w:rFonts w:cs="Times New Roman"/>
          <w:lang w:val="en-US"/>
        </w:rPr>
        <w:t>var</w:t>
      </w:r>
      <w:proofErr w:type="spellEnd"/>
      <w:r w:rsidR="00001D40">
        <w:rPr>
          <w:rFonts w:cs="Times New Roman"/>
          <w:lang w:val="en-US"/>
        </w:rPr>
        <w:t xml:space="preserve"> </w:t>
      </w:r>
      <w:proofErr w:type="spellStart"/>
      <w:r w:rsidR="00001D40">
        <w:rPr>
          <w:rFonts w:cs="Times New Roman"/>
          <w:lang w:val="en-US"/>
        </w:rPr>
        <w:t>til</w:t>
      </w:r>
      <w:proofErr w:type="spellEnd"/>
      <w:r w:rsidR="00001D40">
        <w:rPr>
          <w:rFonts w:cs="Times New Roman"/>
          <w:lang w:val="en-US"/>
        </w:rPr>
        <w:t xml:space="preserve"> </w:t>
      </w:r>
      <w:proofErr w:type="spellStart"/>
      <w:r w:rsidR="00001D40"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fjárhagur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verði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fundum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>.</w:t>
      </w:r>
    </w:p>
    <w:p w14:paraId="0E888AA7" w14:textId="050428A5" w:rsidR="00783020" w:rsidRDefault="00783020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knattspyrnudeild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Noregs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fyrra</w:t>
      </w:r>
      <w:proofErr w:type="spellEnd"/>
      <w:r>
        <w:rPr>
          <w:rFonts w:cs="Times New Roman"/>
          <w:lang w:val="en-US"/>
        </w:rPr>
        <w:t>.</w:t>
      </w:r>
    </w:p>
    <w:p w14:paraId="0B97EAC8" w14:textId="151A20D8" w:rsidR="00783020" w:rsidRDefault="00783020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svara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bíða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vikuna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fleiri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merki</w:t>
      </w:r>
      <w:proofErr w:type="spellEnd"/>
      <w:r>
        <w:rPr>
          <w:rFonts w:cs="Times New Roman"/>
          <w:lang w:val="en-US"/>
        </w:rPr>
        <w:t>.</w:t>
      </w:r>
    </w:p>
    <w:p w14:paraId="266AC979" w14:textId="2084EEE1" w:rsidR="00E70A43" w:rsidRPr="007175CE" w:rsidRDefault="00E70A43" w:rsidP="007175C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r w:rsidR="00001D40">
        <w:rPr>
          <w:rFonts w:cs="Times New Roman"/>
          <w:lang w:val="en-US"/>
        </w:rPr>
        <w:t xml:space="preserve"> </w:t>
      </w:r>
      <w:proofErr w:type="spellStart"/>
      <w:r w:rsidR="00001D40">
        <w:rPr>
          <w:rFonts w:cs="Times New Roman"/>
          <w:lang w:val="en-US"/>
        </w:rPr>
        <w:t>Allir</w:t>
      </w:r>
      <w:proofErr w:type="spellEnd"/>
      <w:r w:rsidR="00001D40">
        <w:rPr>
          <w:rFonts w:cs="Times New Roman"/>
          <w:lang w:val="en-US"/>
        </w:rPr>
        <w:t xml:space="preserve"> </w:t>
      </w:r>
      <w:proofErr w:type="spellStart"/>
      <w:r w:rsidR="00001D40">
        <w:rPr>
          <w:rFonts w:cs="Times New Roman"/>
          <w:lang w:val="en-US"/>
        </w:rPr>
        <w:t>yngri</w:t>
      </w:r>
      <w:proofErr w:type="spellEnd"/>
      <w:r w:rsidR="00001D40">
        <w:rPr>
          <w:rFonts w:cs="Times New Roman"/>
          <w:lang w:val="en-US"/>
        </w:rPr>
        <w:t xml:space="preserve"> </w:t>
      </w:r>
      <w:proofErr w:type="spellStart"/>
      <w:proofErr w:type="gramStart"/>
      <w:r w:rsidR="00001D40">
        <w:rPr>
          <w:rFonts w:cs="Times New Roman"/>
          <w:lang w:val="en-US"/>
        </w:rPr>
        <w:t>flokkar</w:t>
      </w:r>
      <w:proofErr w:type="spellEnd"/>
      <w:r w:rsidR="00001D40">
        <w:rPr>
          <w:rFonts w:cs="Times New Roman"/>
          <w:lang w:val="en-US"/>
        </w:rPr>
        <w:t xml:space="preserve">  í</w:t>
      </w:r>
      <w:proofErr w:type="gramEnd"/>
      <w:r w:rsidR="00001D40">
        <w:rPr>
          <w:rFonts w:cs="Times New Roman"/>
          <w:lang w:val="en-US"/>
        </w:rPr>
        <w:t xml:space="preserve"> </w:t>
      </w:r>
      <w:proofErr w:type="spellStart"/>
      <w:r w:rsidR="00001D40">
        <w:rPr>
          <w:rFonts w:cs="Times New Roman"/>
          <w:lang w:val="en-US"/>
        </w:rPr>
        <w:t>knattspyrnunni</w:t>
      </w:r>
      <w:proofErr w:type="spellEnd"/>
      <w:r w:rsidR="00001D40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utanyfirgalla</w:t>
      </w:r>
      <w:proofErr w:type="spellEnd"/>
      <w:r>
        <w:rPr>
          <w:rFonts w:cs="Times New Roman"/>
          <w:lang w:val="en-US"/>
        </w:rPr>
        <w:t xml:space="preserve"> </w:t>
      </w:r>
      <w:r w:rsidR="00001D40">
        <w:rPr>
          <w:rFonts w:cs="Times New Roman"/>
          <w:lang w:val="en-US"/>
        </w:rPr>
        <w:t>.</w:t>
      </w:r>
    </w:p>
    <w:p w14:paraId="592EDC57" w14:textId="6C6E6ED2" w:rsidR="00623608" w:rsidRDefault="00837011" w:rsidP="00001D40">
      <w:pPr>
        <w:pStyle w:val="Mlsgreinlista"/>
        <w:tabs>
          <w:tab w:val="left" w:pos="8200"/>
        </w:tabs>
        <w:ind w:left="1428"/>
      </w:pPr>
      <w:r>
        <w:tab/>
      </w:r>
    </w:p>
    <w:p w14:paraId="154C6E8F" w14:textId="71BAE968" w:rsidR="00EF4479" w:rsidRDefault="00405D3C" w:rsidP="00001D40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C2174A">
        <w:t xml:space="preserve"> 21:00</w:t>
      </w:r>
      <w:r w:rsidR="000243AE">
        <w:t xml:space="preserve"> </w:t>
      </w:r>
      <w:bookmarkStart w:id="0" w:name="_GoBack"/>
      <w:bookmarkEnd w:id="0"/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0A0F" w14:textId="77777777" w:rsidR="00BB2D1A" w:rsidRDefault="00BB2D1A" w:rsidP="00172DB0">
      <w:pPr>
        <w:spacing w:after="0" w:line="240" w:lineRule="auto"/>
      </w:pPr>
      <w:r>
        <w:separator/>
      </w:r>
    </w:p>
  </w:endnote>
  <w:endnote w:type="continuationSeparator" w:id="0">
    <w:p w14:paraId="70C6B03D" w14:textId="77777777" w:rsidR="00BB2D1A" w:rsidRDefault="00BB2D1A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BB2D1A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9310F" w14:textId="77777777" w:rsidR="00BB2D1A" w:rsidRDefault="00BB2D1A" w:rsidP="00172DB0">
      <w:pPr>
        <w:spacing w:after="0" w:line="240" w:lineRule="auto"/>
      </w:pPr>
      <w:r>
        <w:separator/>
      </w:r>
    </w:p>
  </w:footnote>
  <w:footnote w:type="continuationSeparator" w:id="0">
    <w:p w14:paraId="232F94C0" w14:textId="77777777" w:rsidR="00BB2D1A" w:rsidRDefault="00BB2D1A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785B48" w:rsidRDefault="00785B48" w:rsidP="004A1B3F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9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1"/>
  </w:num>
  <w:num w:numId="17">
    <w:abstractNumId w:val="5"/>
  </w:num>
  <w:num w:numId="18">
    <w:abstractNumId w:val="16"/>
  </w:num>
  <w:num w:numId="19">
    <w:abstractNumId w:val="20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01D40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863F1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4D75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2E58"/>
    <w:rsid w:val="0027447E"/>
    <w:rsid w:val="00275551"/>
    <w:rsid w:val="00276FE2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6143"/>
    <w:rsid w:val="00367202"/>
    <w:rsid w:val="0037689E"/>
    <w:rsid w:val="00376BD4"/>
    <w:rsid w:val="0039719B"/>
    <w:rsid w:val="00397726"/>
    <w:rsid w:val="00397EBD"/>
    <w:rsid w:val="003A08F1"/>
    <w:rsid w:val="003A1279"/>
    <w:rsid w:val="003A194A"/>
    <w:rsid w:val="003A1EEE"/>
    <w:rsid w:val="003A202B"/>
    <w:rsid w:val="003A42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75E0"/>
    <w:rsid w:val="004A7B69"/>
    <w:rsid w:val="004B6307"/>
    <w:rsid w:val="004B7550"/>
    <w:rsid w:val="004B7DB1"/>
    <w:rsid w:val="004C24AE"/>
    <w:rsid w:val="004C6679"/>
    <w:rsid w:val="004D6687"/>
    <w:rsid w:val="004E1D2A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66CE6"/>
    <w:rsid w:val="006702A8"/>
    <w:rsid w:val="0067053E"/>
    <w:rsid w:val="00670826"/>
    <w:rsid w:val="00672AF0"/>
    <w:rsid w:val="006739E3"/>
    <w:rsid w:val="00677E29"/>
    <w:rsid w:val="006806FE"/>
    <w:rsid w:val="00682B5F"/>
    <w:rsid w:val="006830A4"/>
    <w:rsid w:val="006833D5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D21B8"/>
    <w:rsid w:val="006D3627"/>
    <w:rsid w:val="006D3BFD"/>
    <w:rsid w:val="006D4877"/>
    <w:rsid w:val="006D609F"/>
    <w:rsid w:val="006D675C"/>
    <w:rsid w:val="006E2F62"/>
    <w:rsid w:val="006E53ED"/>
    <w:rsid w:val="006E74DB"/>
    <w:rsid w:val="006F03A9"/>
    <w:rsid w:val="006F3577"/>
    <w:rsid w:val="00704116"/>
    <w:rsid w:val="00705D8A"/>
    <w:rsid w:val="007127AD"/>
    <w:rsid w:val="0071335E"/>
    <w:rsid w:val="00713F8D"/>
    <w:rsid w:val="00714B7B"/>
    <w:rsid w:val="00715C1C"/>
    <w:rsid w:val="007175CE"/>
    <w:rsid w:val="0072644B"/>
    <w:rsid w:val="007268D4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020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C0BEC"/>
    <w:rsid w:val="007C23F8"/>
    <w:rsid w:val="007C3BBB"/>
    <w:rsid w:val="007D0210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514E1"/>
    <w:rsid w:val="00852DB3"/>
    <w:rsid w:val="00862ABD"/>
    <w:rsid w:val="00863E9D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064A0"/>
    <w:rsid w:val="00914380"/>
    <w:rsid w:val="00917358"/>
    <w:rsid w:val="00917C29"/>
    <w:rsid w:val="00917FDF"/>
    <w:rsid w:val="0092272C"/>
    <w:rsid w:val="0092541A"/>
    <w:rsid w:val="0092702D"/>
    <w:rsid w:val="00930D92"/>
    <w:rsid w:val="009360A0"/>
    <w:rsid w:val="0094158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82B14"/>
    <w:rsid w:val="00996B2E"/>
    <w:rsid w:val="009A002F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E6F6E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442F2"/>
    <w:rsid w:val="00A50B01"/>
    <w:rsid w:val="00A562C0"/>
    <w:rsid w:val="00A575E2"/>
    <w:rsid w:val="00A614D9"/>
    <w:rsid w:val="00A645C4"/>
    <w:rsid w:val="00A65872"/>
    <w:rsid w:val="00A65B27"/>
    <w:rsid w:val="00A70943"/>
    <w:rsid w:val="00A70FF8"/>
    <w:rsid w:val="00A77CB1"/>
    <w:rsid w:val="00A85C90"/>
    <w:rsid w:val="00A86D06"/>
    <w:rsid w:val="00A876D7"/>
    <w:rsid w:val="00A91C3B"/>
    <w:rsid w:val="00A976CB"/>
    <w:rsid w:val="00A97FF3"/>
    <w:rsid w:val="00AA0AEA"/>
    <w:rsid w:val="00AA101C"/>
    <w:rsid w:val="00AA2D55"/>
    <w:rsid w:val="00AA4C89"/>
    <w:rsid w:val="00AA7733"/>
    <w:rsid w:val="00AB6812"/>
    <w:rsid w:val="00AC637B"/>
    <w:rsid w:val="00AD009F"/>
    <w:rsid w:val="00AD2354"/>
    <w:rsid w:val="00AD2487"/>
    <w:rsid w:val="00AD3445"/>
    <w:rsid w:val="00AD7E74"/>
    <w:rsid w:val="00AE07DD"/>
    <w:rsid w:val="00AE1464"/>
    <w:rsid w:val="00AE166C"/>
    <w:rsid w:val="00AE31E6"/>
    <w:rsid w:val="00AE4B95"/>
    <w:rsid w:val="00AE561D"/>
    <w:rsid w:val="00AF4180"/>
    <w:rsid w:val="00AF4C69"/>
    <w:rsid w:val="00AF5D22"/>
    <w:rsid w:val="00AF74EB"/>
    <w:rsid w:val="00B00F5F"/>
    <w:rsid w:val="00B02CB4"/>
    <w:rsid w:val="00B0450A"/>
    <w:rsid w:val="00B067A6"/>
    <w:rsid w:val="00B11904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739"/>
    <w:rsid w:val="00B82EB2"/>
    <w:rsid w:val="00B8545A"/>
    <w:rsid w:val="00B86114"/>
    <w:rsid w:val="00B92536"/>
    <w:rsid w:val="00B9396D"/>
    <w:rsid w:val="00B9499B"/>
    <w:rsid w:val="00B95E93"/>
    <w:rsid w:val="00BA02F3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4D0F"/>
    <w:rsid w:val="00BC66CF"/>
    <w:rsid w:val="00BC7995"/>
    <w:rsid w:val="00BC7C19"/>
    <w:rsid w:val="00BD6800"/>
    <w:rsid w:val="00BE0C85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E42E0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54221"/>
    <w:rsid w:val="00D716E9"/>
    <w:rsid w:val="00D77350"/>
    <w:rsid w:val="00D83671"/>
    <w:rsid w:val="00D87AA5"/>
    <w:rsid w:val="00D90D8B"/>
    <w:rsid w:val="00D96362"/>
    <w:rsid w:val="00DA18A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245B6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1753"/>
    <w:rsid w:val="00EF2A51"/>
    <w:rsid w:val="00EF2EC5"/>
    <w:rsid w:val="00EF3744"/>
    <w:rsid w:val="00EF4479"/>
    <w:rsid w:val="00EF5270"/>
    <w:rsid w:val="00EF5573"/>
    <w:rsid w:val="00F00FD3"/>
    <w:rsid w:val="00F1065E"/>
    <w:rsid w:val="00F130FA"/>
    <w:rsid w:val="00F13E47"/>
    <w:rsid w:val="00F159C2"/>
    <w:rsid w:val="00F167D7"/>
    <w:rsid w:val="00F21A9E"/>
    <w:rsid w:val="00F23EA5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95ADE"/>
    <w:rsid w:val="00FA2B2F"/>
    <w:rsid w:val="00FA64E2"/>
    <w:rsid w:val="00FA77FD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475B3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B2F64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CFC4-16D2-4D1D-B90A-B24FA52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12</cp:revision>
  <dcterms:created xsi:type="dcterms:W3CDTF">2018-04-03T19:57:00Z</dcterms:created>
  <dcterms:modified xsi:type="dcterms:W3CDTF">2018-04-05T15:29:00Z</dcterms:modified>
</cp:coreProperties>
</file>